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МИНИСТЕРСТВО НАУКИ И ВЫСШЕГО ОБРАЗОВАНИЯ</w:t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РОССИЙСКОЙ ФЕДЕРАЦИИ</w:t>
      </w:r>
    </w:p>
    <w:p>
      <w:pPr>
        <w:pStyle w:val="4"/>
        <w:numPr>
          <w:ilvl w:val="0"/>
          <w:numId w:val="0"/>
        </w:numPr>
        <w:spacing w:before="113" w:after="0"/>
        <w:ind w:left="0" w:hanging="0"/>
        <w:rPr>
          <w:b/>
          <w:b/>
          <w:sz w:val="18"/>
          <w:szCs w:val="18"/>
        </w:rPr>
      </w:pPr>
      <w:r>
        <w:rPr>
          <w:b/>
          <w:sz w:val="18"/>
          <w:szCs w:val="18"/>
        </w:rPr>
        <w:t xml:space="preserve">ФЕДЕРАЛЬНОЕ ГОСУДАРСТВЕННОЕ БЮДЖЕТНОЕ ОБРАЗОВАТЕЛЬНОЕ </w:t>
      </w:r>
    </w:p>
    <w:p>
      <w:pPr>
        <w:pStyle w:val="4"/>
        <w:numPr>
          <w:ilvl w:val="3"/>
          <w:numId w:val="2"/>
        </w:numPr>
        <w:rPr/>
      </w:pPr>
      <w:r>
        <w:rPr>
          <w:b/>
          <w:sz w:val="18"/>
          <w:szCs w:val="18"/>
        </w:rPr>
        <w:t>УЧРЕЖДЕНИЕ ВЫСШЕГО ОБРАЗОВАНИЯ</w:t>
      </w:r>
    </w:p>
    <w:p>
      <w:pPr>
        <w:pStyle w:val="4"/>
        <w:numPr>
          <w:ilvl w:val="3"/>
          <w:numId w:val="2"/>
        </w:numPr>
        <w:rPr/>
      </w:pPr>
      <w:r>
        <w:rPr>
          <w:b/>
          <w:sz w:val="28"/>
          <w:szCs w:val="28"/>
        </w:rPr>
        <w:t xml:space="preserve">«Рязанский государственный радиотехнический университет                   </w:t>
      </w:r>
    </w:p>
    <w:p>
      <w:pPr>
        <w:pStyle w:val="4"/>
        <w:numPr>
          <w:ilvl w:val="0"/>
          <w:numId w:val="0"/>
        </w:numPr>
        <w:ind w:left="0" w:hanging="0"/>
        <w:rPr/>
      </w:pPr>
      <w:r>
        <w:rPr>
          <w:b/>
          <w:sz w:val="28"/>
          <w:szCs w:val="28"/>
        </w:rPr>
        <w:t>имени В.Ф. Уткина»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>(ФГБОУ ВО «Рязанский государственный радиотехнический университет им. В.Ф. Уткина»,</w:t>
      </w:r>
    </w:p>
    <w:p>
      <w:pPr>
        <w:pStyle w:val="2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ФГБОУ ВО «РГРТУ», РГРТУ)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750" w:type="dxa"/>
        <w:jc w:val="left"/>
        <w:tblInd w:w="1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50"/>
      </w:tblGrid>
      <w:tr>
        <w:trPr>
          <w:trHeight w:val="908" w:hRule="atLeast"/>
        </w:trPr>
        <w:tc>
          <w:tcPr>
            <w:tcW w:w="9750" w:type="dxa"/>
            <w:tcBorders>
              <w:top w:val="thinThickSmallGap" w:sz="2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Рязань</w:t>
            </w:r>
          </w:p>
          <w:p>
            <w:pPr>
              <w:pStyle w:val="Normal"/>
              <w:widowControl/>
              <w:tabs>
                <w:tab w:val="clear" w:pos="720"/>
                <w:tab w:val="left" w:pos="8843" w:leader="none"/>
              </w:tabs>
              <w:suppressAutoHyphens w:val="true"/>
              <w:bidi w:val="0"/>
              <w:spacing w:before="0" w:after="0"/>
              <w:ind w:left="0" w:right="-170" w:hanging="113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 2024</w:t>
              <w:tab/>
              <w:t>№ ____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1"/>
        <w:rPr>
          <w:sz w:val="20"/>
        </w:rPr>
      </w:pPr>
      <w:r>
        <w:rPr/>
      </w:r>
    </w:p>
    <w:sectPr>
      <w:type w:val="nextPage"/>
      <w:pgSz w:w="11906" w:h="16838"/>
      <w:pgMar w:left="1134" w:right="564" w:header="0" w:top="1133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Normal"/>
    <w:next w:val="Normal"/>
    <w:qFormat/>
    <w:pPr>
      <w:keepNext w:val="true"/>
      <w:numPr>
        <w:ilvl w:val="3"/>
        <w:numId w:val="1"/>
      </w:numPr>
      <w:jc w:val="center"/>
      <w:outlineLvl w:val="3"/>
    </w:pPr>
    <w:rPr>
      <w:rFonts w:ascii="Liberation Serif" w:hAnsi="Liberation Serif"/>
      <w:sz w:val="24"/>
    </w:rPr>
  </w:style>
  <w:style w:type="paragraph" w:styleId="5">
    <w:name w:val="Heading 5"/>
    <w:basedOn w:val="Normal"/>
    <w:next w:val="Normal"/>
    <w:qFormat/>
    <w:pPr>
      <w:keepNext w:val="true"/>
      <w:numPr>
        <w:ilvl w:val="4"/>
        <w:numId w:val="1"/>
      </w:numPr>
      <w:outlineLvl w:val="4"/>
    </w:pPr>
    <w:rPr>
      <w:sz w:val="28"/>
    </w:rPr>
  </w:style>
  <w:style w:type="character" w:styleId="WW8Num1z0">
    <w:name w:val="WW8Num1z0"/>
    <w:qFormat/>
    <w:rPr/>
  </w:style>
  <w:style w:type="character" w:styleId="Style9">
    <w:name w:val="Основной шрифт абзаца"/>
    <w:qFormat/>
    <w:rPr/>
  </w:style>
  <w:style w:type="paragraph" w:styleId="Style10">
    <w:name w:val="Заголовок"/>
    <w:basedOn w:val="Normal"/>
    <w:next w:val="Style11"/>
    <w:qFormat/>
    <w:pPr>
      <w:jc w:val="center"/>
    </w:pPr>
    <w:rPr>
      <w:rFonts w:ascii="Liberation Serif" w:hAnsi="Liberation Serif"/>
      <w:b/>
      <w:bCs/>
    </w:rPr>
  </w:style>
  <w:style w:type="paragraph" w:styleId="Style11">
    <w:name w:val="Body Text"/>
    <w:basedOn w:val="Normal"/>
    <w:pPr>
      <w:jc w:val="both"/>
    </w:pPr>
    <w:rPr>
      <w:color w:val="000000"/>
      <w:sz w:val="28"/>
    </w:rPr>
  </w:style>
  <w:style w:type="paragraph" w:styleId="Style12">
    <w:name w:val="List"/>
    <w:basedOn w:val="Style11"/>
    <w:pPr/>
    <w:rPr>
      <w:rFonts w:ascii="Liberation Serif" w:hAnsi="Liberation Serif" w:cs="Noto Sans Devanagari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ascii="Liberation Serif" w:hAnsi="Liberation Serif" w:cs="Noto Sans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ascii="Liberation Serif" w:hAnsi="Liberation Serif" w:cs="Noto Sans Devanagari"/>
    </w:rPr>
  </w:style>
  <w:style w:type="paragraph" w:styleId="Style15">
    <w:name w:val="Схема документа"/>
    <w:basedOn w:val="Normal"/>
    <w:qFormat/>
    <w:pPr>
      <w:shd w:val="clear" w:fill="000080"/>
    </w:pPr>
    <w:rPr>
      <w:rFonts w:ascii="Liberation Serif" w:hAnsi="Liberation Serif" w:cs="Tahoma"/>
    </w:rPr>
  </w:style>
  <w:style w:type="paragraph" w:styleId="Style16">
    <w:name w:val="Название объекта"/>
    <w:basedOn w:val="Normal"/>
    <w:next w:val="Normal"/>
    <w:qFormat/>
    <w:pPr/>
    <w:rPr>
      <w:color w:val="000000"/>
      <w:sz w:val="28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Содержимое таблицы"/>
    <w:basedOn w:val="Normal"/>
    <w:qFormat/>
    <w:pPr>
      <w:widowControl w:val="false"/>
      <w:suppressLineNumbers/>
    </w:pPr>
    <w:rPr/>
  </w:style>
  <w:style w:type="paragraph" w:styleId="Style19">
    <w:name w:val="Заголовок таблицы"/>
    <w:basedOn w:val="Style18"/>
    <w:qFormat/>
    <w:pPr>
      <w:suppressLineNumbers/>
      <w:jc w:val="center"/>
    </w:pPr>
    <w:rPr>
      <w:b/>
      <w:bCs/>
    </w:rPr>
  </w:style>
  <w:style w:type="paragraph" w:styleId="Style20">
    <w:name w:val="Верхний и нижний колонтитулы"/>
    <w:basedOn w:val="Normal"/>
    <w:qFormat/>
    <w:pPr>
      <w:suppressLineNumbers/>
      <w:tabs>
        <w:tab w:val="clear" w:pos="720"/>
        <w:tab w:val="center" w:pos="4960" w:leader="none"/>
        <w:tab w:val="right" w:pos="9921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МИНИСТЕРСТВО ОБРАЗОВАНИЯ РОССИЙСКОЙ ФЕДЕРАЦИИ_x005F_x0000__x005F_x0000_</Template>
  <TotalTime>89</TotalTime>
  <Application>LibreOffice/6.4.7.2$Linux_X86_64 LibreOffice_project/40$Build-2</Application>
  <Pages>1</Pages>
  <Words>40</Words>
  <Characters>324</Characters>
  <CharactersWithSpaces>378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2019-04-09T08:40:00Z</dcterms:created>
  <dc:creator>Gostin</dc:creator>
  <dc:description/>
  <dc:language>ru-RU</dc:language>
  <cp:lastModifiedBy>Алексей Михайлович Гостин</cp:lastModifiedBy>
  <cp:lastPrinted>2019-04-09T14:39:00Z</cp:lastPrinted>
  <dcterms:modified xsi:type="dcterms:W3CDTF">2024-07-05T14:45:25Z</dcterms:modified>
  <cp:revision>18</cp:revision>
  <dc:subject/>
  <dc:title>Общий бланк РГРТУ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