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2124" w:firstLine="708"/>
        <w:rPr>
          <w:b/>
          <w:b/>
          <w:szCs w:val="23"/>
        </w:rPr>
      </w:pPr>
      <w:r>
        <w:rPr>
          <w:b/>
          <w:szCs w:val="23"/>
        </w:rPr>
        <w:t>Трудовой договор</w:t>
      </w:r>
    </w:p>
    <w:p>
      <w:pPr>
        <w:pStyle w:val="Normal"/>
        <w:ind w:left="-1080" w:hanging="0"/>
        <w:rPr/>
      </w:pPr>
      <w:r>
        <w:rPr>
          <w:sz w:val="23"/>
          <w:szCs w:val="23"/>
        </w:rPr>
        <w:t xml:space="preserve">г. Рязань                                                                                                                  </w:t>
      </w:r>
      <w:r>
        <w:rPr>
          <w:sz w:val="22"/>
          <w:szCs w:val="22"/>
        </w:rPr>
        <w:t>«_____»______________20___г.</w:t>
      </w:r>
      <w:r>
        <w:rPr>
          <w:sz w:val="23"/>
          <w:szCs w:val="23"/>
        </w:rPr>
        <w:t xml:space="preserve"> </w:t>
      </w:r>
    </w:p>
    <w:p>
      <w:pPr>
        <w:pStyle w:val="Normal"/>
        <w:jc w:val="center"/>
        <w:rPr>
          <w:b/>
          <w:b/>
          <w:sz w:val="23"/>
          <w:szCs w:val="23"/>
        </w:rPr>
      </w:pPr>
      <w:r>
        <w:rPr>
          <w:b/>
          <w:sz w:val="23"/>
          <w:szCs w:val="23"/>
        </w:rPr>
      </w:r>
    </w:p>
    <w:p>
      <w:pPr>
        <w:pStyle w:val="Normal"/>
        <w:ind w:left="-1080" w:right="-365" w:hanging="0"/>
        <w:jc w:val="center"/>
        <w:rPr/>
      </w:pPr>
      <w:r>
        <w:rPr>
          <w:sz w:val="22"/>
          <w:szCs w:val="22"/>
        </w:rPr>
        <w:t>Федеральное государственное бюджетное образовательное учреждение высшего образования «Рязанский</w:t>
        <w:br/>
        <w:t xml:space="preserve">государственный радиотехнический университет им. В.Ф. Уткина», именуемого в дальнейшем «работодатель»,   в лице ректора (проректора) </w:t>
      </w:r>
      <w:r>
        <w:rPr>
          <w:sz w:val="22"/>
          <w:szCs w:val="22"/>
          <w:u w:val="single"/>
        </w:rPr>
        <w:t xml:space="preserve">            </w:t>
        <w:tab/>
        <w:tab/>
        <w:tab/>
        <w:tab/>
        <w:tab/>
        <w:tab/>
        <w:tab/>
        <w:tab/>
        <w:tab/>
        <w:tab/>
      </w:r>
      <w:r>
        <w:rPr/>
        <w:t>_</w:t>
      </w:r>
      <w:r>
        <w:rPr>
          <w:sz w:val="22"/>
          <w:szCs w:val="22"/>
        </w:rPr>
        <w:t xml:space="preserve">                                                                                                                 </w:t>
      </w:r>
      <w:r>
        <w:rPr>
          <w:sz w:val="18"/>
          <w:szCs w:val="18"/>
        </w:rPr>
        <w:t>(Ф.И.О.)</w:t>
      </w:r>
    </w:p>
    <w:p>
      <w:pPr>
        <w:pStyle w:val="Normal"/>
        <w:ind w:left="-1080" w:right="-365" w:hanging="0"/>
        <w:jc w:val="both"/>
        <w:rPr/>
      </w:pP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>действующего на основании</w:t>
      </w:r>
      <w:r>
        <w:rPr>
          <w:sz w:val="22"/>
          <w:szCs w:val="22"/>
          <w:u w:val="single"/>
        </w:rPr>
        <w:tab/>
        <w:t xml:space="preserve">                           </w:t>
        <w:tab/>
        <w:tab/>
        <w:t xml:space="preserve">              </w:t>
        <w:tab/>
        <w:tab/>
        <w:tab/>
      </w:r>
      <w:r>
        <w:rPr>
          <w:sz w:val="22"/>
          <w:szCs w:val="22"/>
        </w:rPr>
        <w:t xml:space="preserve"> с одной стороны,</w:t>
      </w:r>
    </w:p>
    <w:p>
      <w:pPr>
        <w:pStyle w:val="Normal"/>
        <w:ind w:left="-1080" w:right="-365" w:hanging="0"/>
        <w:jc w:val="both"/>
        <w:rPr/>
      </w:pPr>
      <w:r>
        <w:rPr>
          <w:sz w:val="22"/>
          <w:szCs w:val="22"/>
        </w:rPr>
        <w:t xml:space="preserve">                                                                                      </w:t>
      </w:r>
      <w:r>
        <w:rPr>
          <w:sz w:val="18"/>
          <w:szCs w:val="18"/>
        </w:rPr>
        <w:t>(устава, доверенности)</w:t>
      </w:r>
    </w:p>
    <w:p>
      <w:pPr>
        <w:pStyle w:val="Normal"/>
        <w:ind w:left="-1080" w:right="-365" w:hang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и </w:t>
      </w:r>
      <w:r>
        <w:rPr>
          <w:sz w:val="22"/>
          <w:szCs w:val="22"/>
          <w:u w:val="single"/>
        </w:rPr>
        <w:t xml:space="preserve">                        </w:t>
      </w:r>
      <w:r>
        <w:rPr>
          <w:u w:val="single"/>
        </w:rPr>
        <w:tab/>
        <w:tab/>
        <w:tab/>
        <w:tab/>
        <w:tab/>
        <w:tab/>
        <w:tab/>
        <w:tab/>
        <w:tab/>
        <w:tab/>
        <w:tab/>
        <w:tab/>
        <w:tab/>
      </w:r>
      <w:r>
        <w:rPr>
          <w:sz w:val="22"/>
          <w:szCs w:val="22"/>
        </w:rPr>
        <w:t>_</w:t>
      </w:r>
    </w:p>
    <w:p>
      <w:pPr>
        <w:pStyle w:val="Normal"/>
        <w:ind w:left="-1080" w:right="-365" w:hanging="0"/>
        <w:jc w:val="both"/>
        <w:rPr/>
      </w:pPr>
      <w:r>
        <w:rPr>
          <w:sz w:val="18"/>
          <w:szCs w:val="18"/>
        </w:rPr>
        <w:t xml:space="preserve">                                                                           </w:t>
      </w:r>
      <w:r>
        <w:rPr>
          <w:sz w:val="18"/>
          <w:szCs w:val="18"/>
        </w:rPr>
        <w:t>(фамилия, имя, отчество, ученое звание, ученая степень)</w:t>
      </w:r>
    </w:p>
    <w:p>
      <w:pPr>
        <w:pStyle w:val="Normal"/>
        <w:ind w:left="-1080" w:right="-365" w:hanging="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-1080" w:right="-365" w:hanging="0"/>
        <w:jc w:val="both"/>
        <w:rPr/>
      </w:pP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>именуемый в дальнейшем «работник», с другой стороны, заключили настоящий договор о нижеследующем:</w:t>
      </w:r>
    </w:p>
    <w:p>
      <w:pPr>
        <w:pStyle w:val="Normal"/>
        <w:ind w:left="-1080" w:right="-365" w:hanging="0"/>
        <w:jc w:val="both"/>
        <w:rPr/>
      </w:pPr>
      <w:r>
        <w:rPr>
          <w:sz w:val="22"/>
          <w:szCs w:val="22"/>
        </w:rPr>
        <w:t xml:space="preserve">    </w:t>
      </w:r>
      <w:r>
        <w:rPr>
          <w:sz w:val="22"/>
          <w:szCs w:val="22"/>
        </w:rPr>
        <w:t xml:space="preserve">1. </w:t>
      </w:r>
      <w:r>
        <w:rPr>
          <w:b/>
          <w:sz w:val="22"/>
          <w:szCs w:val="22"/>
        </w:rPr>
        <w:t>Работник</w:t>
      </w:r>
      <w:r>
        <w:rPr>
          <w:sz w:val="22"/>
          <w:szCs w:val="22"/>
        </w:rPr>
        <w:t xml:space="preserve"> принимается на работу в университет на должность</w:t>
      </w:r>
      <w:r>
        <w:rPr/>
        <w:t xml:space="preserve"> </w:t>
      </w:r>
    </w:p>
    <w:p>
      <w:pPr>
        <w:pStyle w:val="Normal"/>
        <w:ind w:left="-1080" w:right="-365" w:hanging="0"/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 xml:space="preserve">                                                                                                                 </w:t>
      </w:r>
      <w:r>
        <w:rPr>
          <w:sz w:val="22"/>
          <w:szCs w:val="22"/>
          <w:u w:val="single"/>
        </w:rPr>
        <w:tab/>
        <w:tab/>
        <w:tab/>
        <w:tab/>
        <w:tab/>
        <w:tab/>
        <w:t xml:space="preserve">  _</w:t>
      </w:r>
    </w:p>
    <w:p>
      <w:pPr>
        <w:pStyle w:val="Normal"/>
        <w:ind w:left="-1080" w:right="-365" w:hanging="0"/>
        <w:jc w:val="both"/>
        <w:rPr/>
      </w:pPr>
      <w:r>
        <w:rPr>
          <w:sz w:val="22"/>
          <w:szCs w:val="22"/>
          <w:u w:val="single"/>
        </w:rPr>
        <w:t xml:space="preserve">                                                                    </w:t>
      </w:r>
      <w:r>
        <w:rPr>
          <w:sz w:val="22"/>
          <w:szCs w:val="22"/>
          <w:u w:val="single"/>
        </w:rPr>
        <w:tab/>
        <w:t xml:space="preserve">                           </w:t>
        <w:tab/>
        <w:tab/>
        <w:tab/>
        <w:tab/>
        <w:tab/>
        <w:tab/>
        <w:tab/>
        <w:t xml:space="preserve"> _</w:t>
      </w:r>
    </w:p>
    <w:p>
      <w:pPr>
        <w:pStyle w:val="Normal"/>
        <w:ind w:left="-1080" w:right="-365" w:hanging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</w:t>
      </w:r>
      <w:r>
        <w:rPr>
          <w:sz w:val="18"/>
          <w:szCs w:val="18"/>
        </w:rPr>
        <w:t>(должность, подразделение, трудовая функция, код трудовой функции)</w:t>
      </w:r>
    </w:p>
    <w:p>
      <w:pPr>
        <w:pStyle w:val="Normal"/>
        <w:ind w:left="-1080" w:right="-365" w:hanging="0"/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      </w:t>
      </w:r>
      <w:r>
        <w:rPr>
          <w:sz w:val="22"/>
          <w:szCs w:val="22"/>
          <w:u w:val="single"/>
        </w:rPr>
        <w:t xml:space="preserve">    </w:t>
      </w:r>
      <w:r>
        <w:rPr>
          <w:sz w:val="22"/>
          <w:szCs w:val="22"/>
          <w:u w:val="single"/>
        </w:rPr>
        <w:t>на</w:t>
        <w:tab/>
        <w:tab/>
        <w:t>ставки,</w:t>
        <w:tab/>
        <w:t>      по  </w:t>
        <w:tab/>
        <w:tab/>
        <w:tab/>
        <w:tab/>
        <w:tab/>
        <w:tab/>
        <w:t xml:space="preserve">            </w:t>
        <w:tab/>
        <w:tab/>
        <w:tab/>
        <w:t>_____________</w:t>
      </w:r>
    </w:p>
    <w:p>
      <w:pPr>
        <w:pStyle w:val="Normal"/>
        <w:ind w:left="-1080" w:right="-365" w:hanging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</w:t>
      </w:r>
      <w:r>
        <w:rPr>
          <w:sz w:val="18"/>
          <w:szCs w:val="18"/>
        </w:rPr>
        <w:t xml:space="preserve">(размер)                                       (бюджет; коммерческий набор; НИР)         </w:t>
      </w:r>
    </w:p>
    <w:p>
      <w:pPr>
        <w:pStyle w:val="Normal"/>
        <w:ind w:left="-1080" w:right="-365" w:hanging="0"/>
        <w:jc w:val="both"/>
        <w:rPr/>
      </w:pP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>2.  Трудовой договор является (нужное подчеркнуть):   договором по основной работе;</w:t>
      </w:r>
    </w:p>
    <w:p>
      <w:pPr>
        <w:pStyle w:val="Normal"/>
        <w:ind w:left="-1080" w:right="-365" w:hanging="0"/>
        <w:jc w:val="both"/>
        <w:rPr/>
      </w:pPr>
      <w:r>
        <w:rPr>
          <w:sz w:val="22"/>
          <w:szCs w:val="22"/>
        </w:rPr>
        <w:t xml:space="preserve">                                                                                                 </w:t>
      </w:r>
      <w:r>
        <w:rPr>
          <w:sz w:val="22"/>
          <w:szCs w:val="22"/>
        </w:rPr>
        <w:t>договором по совместительству.</w:t>
      </w:r>
    </w:p>
    <w:p>
      <w:pPr>
        <w:pStyle w:val="Normal"/>
        <w:ind w:left="-1080" w:right="-365" w:hang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>3. Вид трудового договора:  на неопределенный срок;</w:t>
      </w:r>
    </w:p>
    <w:p>
      <w:pPr>
        <w:pStyle w:val="Normal"/>
        <w:ind w:left="-1080" w:right="-365" w:hang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</w:t>
      </w:r>
      <w:r>
        <w:rPr>
          <w:sz w:val="22"/>
          <w:szCs w:val="22"/>
        </w:rPr>
        <w:t xml:space="preserve">на определенный срок (срочный) </w:t>
      </w:r>
      <w:r>
        <w:rPr>
          <w:sz w:val="22"/>
          <w:szCs w:val="22"/>
          <w:u w:val="single"/>
        </w:rPr>
        <w:tab/>
        <w:tab/>
        <w:tab/>
        <w:tab/>
        <w:tab/>
        <w:tab/>
      </w:r>
    </w:p>
    <w:p>
      <w:pPr>
        <w:pStyle w:val="Normal"/>
        <w:tabs>
          <w:tab w:val="clear" w:pos="708"/>
          <w:tab w:val="left" w:pos="6345" w:leader="none"/>
        </w:tabs>
        <w:ind w:left="-1080" w:right="-365" w:hanging="0"/>
        <w:jc w:val="both"/>
        <w:rPr/>
      </w:pPr>
      <w:r>
        <w:rPr>
          <w:sz w:val="22"/>
          <w:szCs w:val="22"/>
        </w:rPr>
        <w:tab/>
      </w:r>
      <w:r>
        <w:rPr>
          <w:sz w:val="18"/>
          <w:szCs w:val="18"/>
        </w:rPr>
        <w:t>(указать основание)</w:t>
      </w:r>
    </w:p>
    <w:p>
      <w:pPr>
        <w:pStyle w:val="Normal"/>
        <w:ind w:left="-1080" w:right="-365" w:hanging="0"/>
        <w:jc w:val="both"/>
        <w:rPr/>
      </w:pP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>4. Срок действия договора:  начало работы</w:t>
        <w:tab/>
        <w:t>___________________________________________________</w:t>
      </w:r>
    </w:p>
    <w:p>
      <w:pPr>
        <w:pStyle w:val="Normal"/>
        <w:ind w:left="-1080" w:right="-365" w:hanging="0"/>
        <w:jc w:val="both"/>
        <w:rPr/>
      </w:pPr>
      <w:r>
        <w:rPr>
          <w:sz w:val="22"/>
          <w:szCs w:val="22"/>
        </w:rPr>
        <w:t xml:space="preserve">                                                 </w:t>
      </w:r>
      <w:r>
        <w:rPr>
          <w:sz w:val="22"/>
          <w:szCs w:val="22"/>
        </w:rPr>
        <w:t>окончание работы</w:t>
        <w:tab/>
        <w:t xml:space="preserve"> ___________________________________________________</w:t>
      </w:r>
    </w:p>
    <w:p>
      <w:pPr>
        <w:pStyle w:val="Normal"/>
        <w:ind w:left="-1080" w:right="-365" w:hanging="0"/>
        <w:jc w:val="both"/>
        <w:rPr/>
      </w:pP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>5. Режим рабочего времени_____________________________________________________________________</w:t>
      </w:r>
    </w:p>
    <w:p>
      <w:pPr>
        <w:pStyle w:val="Normal"/>
        <w:ind w:left="-1080" w:right="-365" w:hanging="0"/>
        <w:jc w:val="both"/>
        <w:rPr>
          <w:sz w:val="18"/>
          <w:szCs w:val="22"/>
        </w:rPr>
      </w:pPr>
      <w:r>
        <w:rPr>
          <w:sz w:val="18"/>
          <w:szCs w:val="22"/>
        </w:rPr>
        <w:t xml:space="preserve">                                                                          </w:t>
      </w:r>
      <w:r>
        <w:rPr>
          <w:sz w:val="18"/>
          <w:szCs w:val="22"/>
        </w:rPr>
        <w:t>(неделя пятидневная, шестидневная, режим гибкого рабочего времени, сменная, другое)</w:t>
      </w:r>
    </w:p>
    <w:p>
      <w:pPr>
        <w:pStyle w:val="Normal"/>
        <w:ind w:left="-1080" w:right="-365" w:hanging="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-1080" w:right="-365" w:hanging="0"/>
        <w:jc w:val="both"/>
        <w:rPr/>
      </w:pP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6. </w:t>
      </w:r>
      <w:r>
        <w:rPr>
          <w:b/>
          <w:sz w:val="22"/>
          <w:szCs w:val="22"/>
        </w:rPr>
        <w:t>Работник</w:t>
      </w:r>
      <w:r>
        <w:rPr>
          <w:sz w:val="22"/>
          <w:szCs w:val="22"/>
        </w:rPr>
        <w:t xml:space="preserve"> должен выполнять обязанности в соответствии с должностными обязанностями (должностной</w:t>
      </w:r>
    </w:p>
    <w:p>
      <w:pPr>
        <w:pStyle w:val="Normal"/>
        <w:ind w:left="-1080" w:right="-365" w:hanging="0"/>
        <w:jc w:val="both"/>
        <w:rPr>
          <w:sz w:val="22"/>
          <w:szCs w:val="22"/>
        </w:rPr>
      </w:pPr>
      <w:r>
        <w:rPr>
          <w:sz w:val="22"/>
          <w:szCs w:val="22"/>
        </w:rPr>
        <w:t>инструкцией) ___________________________________________________________________________________</w:t>
      </w:r>
    </w:p>
    <w:p>
      <w:pPr>
        <w:pStyle w:val="Normal"/>
        <w:ind w:right="-365" w:hanging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</w:t>
      </w:r>
    </w:p>
    <w:p>
      <w:pPr>
        <w:pStyle w:val="Normal"/>
        <w:ind w:left="-1080" w:right="-365" w:hanging="0"/>
        <w:jc w:val="both"/>
        <w:rPr/>
      </w:pP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7. </w:t>
      </w:r>
      <w:r>
        <w:rPr>
          <w:b/>
          <w:sz w:val="22"/>
          <w:szCs w:val="22"/>
        </w:rPr>
        <w:t>Работодатель</w:t>
      </w:r>
      <w:r>
        <w:rPr>
          <w:sz w:val="22"/>
          <w:szCs w:val="22"/>
        </w:rPr>
        <w:t xml:space="preserve"> обязан организовать труд </w:t>
      </w:r>
      <w:r>
        <w:rPr>
          <w:b/>
          <w:sz w:val="22"/>
          <w:szCs w:val="22"/>
        </w:rPr>
        <w:t>Работника</w:t>
      </w:r>
      <w:r>
        <w:rPr>
          <w:sz w:val="22"/>
          <w:szCs w:val="22"/>
        </w:rPr>
        <w:t>, создать условия для безопасного и эффективного труда,</w:t>
      </w:r>
    </w:p>
    <w:p>
      <w:pPr>
        <w:pStyle w:val="Normal"/>
        <w:ind w:left="-1080" w:right="-365" w:hanging="0"/>
        <w:jc w:val="both"/>
        <w:rPr>
          <w:sz w:val="22"/>
          <w:szCs w:val="22"/>
        </w:rPr>
      </w:pPr>
      <w:r>
        <w:rPr>
          <w:sz w:val="22"/>
          <w:szCs w:val="22"/>
        </w:rPr>
        <w:t>оборудовать рабочее место в соответствии с правилами охраны труда и техники безопасности, обеспечить все</w:t>
      </w:r>
    </w:p>
    <w:p>
      <w:pPr>
        <w:pStyle w:val="Normal"/>
        <w:ind w:left="-1080" w:right="-365" w:hanging="0"/>
        <w:jc w:val="both"/>
        <w:rPr>
          <w:sz w:val="22"/>
          <w:szCs w:val="22"/>
        </w:rPr>
      </w:pPr>
      <w:r>
        <w:rPr>
          <w:sz w:val="22"/>
          <w:szCs w:val="22"/>
        </w:rPr>
        <w:t>виды и условия социального страхования, непосредственно связанные с трудовой деятельностью, своевременно выплачивать обусловленную договором зарплату.</w:t>
      </w:r>
    </w:p>
    <w:p>
      <w:pPr>
        <w:pStyle w:val="Normal"/>
        <w:ind w:left="-1080" w:right="-365" w:hanging="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-993" w:right="-365" w:hang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</w:t>
      </w:r>
      <w:r>
        <w:rPr>
          <w:b/>
          <w:sz w:val="22"/>
          <w:szCs w:val="22"/>
        </w:rPr>
        <w:t>Работнику</w:t>
      </w:r>
      <w:r>
        <w:rPr>
          <w:sz w:val="22"/>
          <w:szCs w:val="22"/>
        </w:rPr>
        <w:t xml:space="preserve"> устанавливается:</w:t>
      </w:r>
    </w:p>
    <w:tbl>
      <w:tblPr>
        <w:tblW w:w="10632" w:type="dxa"/>
        <w:jc w:val="left"/>
        <w:tblInd w:w="-85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32"/>
      </w:tblGrid>
      <w:tr>
        <w:trPr/>
        <w:tc>
          <w:tcPr>
            <w:tcW w:w="10632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ind w:right="-365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базовый оклад по размеру занимаемой ставки     </w:t>
            </w:r>
          </w:p>
        </w:tc>
      </w:tr>
      <w:tr>
        <w:trPr/>
        <w:tc>
          <w:tcPr>
            <w:tcW w:w="10632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ind w:right="-365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персональный повышающий коэффициент</w:t>
            </w:r>
          </w:p>
        </w:tc>
      </w:tr>
      <w:tr>
        <w:trPr/>
        <w:tc>
          <w:tcPr>
            <w:tcW w:w="10632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ind w:right="-365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должностной оклад с учетом персонального повышающего коэффициента:</w:t>
              <w:tab/>
            </w:r>
          </w:p>
        </w:tc>
      </w:tr>
      <w:tr>
        <w:trPr/>
        <w:tc>
          <w:tcPr>
            <w:tcW w:w="10632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ind w:right="-365" w:hanging="0"/>
              <w:rPr/>
            </w:pPr>
            <w:r>
              <w:rPr>
                <w:b/>
                <w:sz w:val="22"/>
                <w:szCs w:val="22"/>
              </w:rPr>
              <w:t xml:space="preserve">  </w:t>
            </w:r>
            <w:r>
              <w:rPr>
                <w:b/>
                <w:sz w:val="22"/>
                <w:szCs w:val="22"/>
              </w:rPr>
              <w:t>выплаты стимулирующего характера:</w:t>
            </w:r>
          </w:p>
        </w:tc>
      </w:tr>
      <w:tr>
        <w:trPr/>
        <w:tc>
          <w:tcPr>
            <w:tcW w:w="10632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ind w:right="-365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надбавка за увеличение объема работ по основной должности</w:t>
            </w:r>
          </w:p>
        </w:tc>
      </w:tr>
      <w:tr>
        <w:trPr/>
        <w:tc>
          <w:tcPr>
            <w:tcW w:w="10632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ind w:right="-365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надбавка за почетное звание РФ, почетного работника</w:t>
            </w:r>
          </w:p>
        </w:tc>
      </w:tr>
      <w:tr>
        <w:trPr/>
        <w:tc>
          <w:tcPr>
            <w:tcW w:w="10632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ind w:right="-365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надбавка за высокую интенсивность труда</w:t>
            </w:r>
          </w:p>
        </w:tc>
      </w:tr>
      <w:tr>
        <w:trPr/>
        <w:tc>
          <w:tcPr>
            <w:tcW w:w="10632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ind w:right="-365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надбавка за высокий профессионализм</w:t>
            </w:r>
          </w:p>
        </w:tc>
      </w:tr>
      <w:tr>
        <w:trPr/>
        <w:tc>
          <w:tcPr>
            <w:tcW w:w="10632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ind w:right="-365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надбавка за сложность и напряженность работы</w:t>
            </w:r>
          </w:p>
        </w:tc>
      </w:tr>
      <w:tr>
        <w:trPr/>
        <w:tc>
          <w:tcPr>
            <w:tcW w:w="10632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ind w:right="-365" w:hanging="0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</w:t>
            </w:r>
            <w:r>
              <w:rPr>
                <w:b/>
                <w:sz w:val="22"/>
                <w:szCs w:val="22"/>
              </w:rPr>
              <w:t>выплаты компенсационного характера:</w:t>
            </w:r>
          </w:p>
        </w:tc>
      </w:tr>
      <w:tr>
        <w:trPr/>
        <w:tc>
          <w:tcPr>
            <w:tcW w:w="10632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ind w:right="-365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надбавка за вредные условия труда</w:t>
            </w:r>
          </w:p>
        </w:tc>
      </w:tr>
      <w:tr>
        <w:trPr/>
        <w:tc>
          <w:tcPr>
            <w:tcW w:w="10632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ind w:right="-365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надбавка за работу со свед., составл. гостайну</w:t>
            </w:r>
          </w:p>
        </w:tc>
      </w:tr>
      <w:tr>
        <w:trPr/>
        <w:tc>
          <w:tcPr>
            <w:tcW w:w="10632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ind w:right="-365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надбавка за стаж работы со свед., состав . гостайну</w:t>
            </w:r>
          </w:p>
        </w:tc>
      </w:tr>
      <w:tr>
        <w:trPr/>
        <w:tc>
          <w:tcPr>
            <w:tcW w:w="10632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ind w:right="-365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доплата за работу в ночное время 35% по табелю</w:t>
            </w:r>
          </w:p>
        </w:tc>
      </w:tr>
      <w:tr>
        <w:trPr/>
        <w:tc>
          <w:tcPr>
            <w:tcW w:w="10632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ind w:right="-365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доплата за выполнение обязанностей временно отсутствующего работника</w:t>
            </w:r>
          </w:p>
        </w:tc>
      </w:tr>
      <w:tr>
        <w:trPr/>
        <w:tc>
          <w:tcPr>
            <w:tcW w:w="10632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ind w:right="-365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pStyle w:val="Normal"/>
        <w:ind w:left="-720" w:right="-545" w:firstLine="708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-720" w:right="-545" w:firstLine="708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-720" w:right="-545" w:firstLine="708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-720" w:right="-545" w:firstLine="708"/>
        <w:jc w:val="both"/>
        <w:rPr/>
      </w:pPr>
      <w:r>
        <w:rPr>
          <w:sz w:val="22"/>
          <w:szCs w:val="22"/>
        </w:rPr>
        <w:t>Университет  может  премировать  работников  и  оказывать  материальную помощь  в  соответствии с</w:t>
        <w:br/>
        <w:t>действующим в университете Коллективным договором, Положением об оплате труда и иными положениями,</w:t>
        <w:br/>
        <w:t>действующими  в  университете.  Университет гарантирует обязательное социальное страхование работника в</w:t>
        <w:br/>
        <w:t>соответствии с нормами действующего трудового законодательства.</w:t>
      </w:r>
    </w:p>
    <w:p>
      <w:pPr>
        <w:pStyle w:val="Normal"/>
        <w:ind w:left="-720" w:right="-545" w:hang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Работодатель гарантирует работнику, что минимальный размер заработной платы труда не может быть ниже </w:t>
      </w:r>
    </w:p>
    <w:p>
      <w:pPr>
        <w:pStyle w:val="Normal"/>
        <w:ind w:left="-720" w:right="-545" w:hanging="0"/>
        <w:jc w:val="both"/>
        <w:rPr>
          <w:sz w:val="22"/>
          <w:szCs w:val="22"/>
        </w:rPr>
      </w:pPr>
      <w:r>
        <w:rPr>
          <w:sz w:val="22"/>
          <w:szCs w:val="22"/>
        </w:rPr>
        <w:t>размера минимальной оплаты труда, установленного законодательством Российской Федерации. Выплата заработной платы производится в дни, определенные договором с банком: 20 числа текущего месяца(аванс) и</w:t>
      </w:r>
    </w:p>
    <w:p>
      <w:pPr>
        <w:pStyle w:val="Normal"/>
        <w:ind w:left="-720" w:right="-545" w:hanging="0"/>
        <w:jc w:val="both"/>
        <w:rPr>
          <w:sz w:val="22"/>
          <w:szCs w:val="22"/>
        </w:rPr>
      </w:pPr>
      <w:r>
        <w:rPr>
          <w:sz w:val="22"/>
          <w:szCs w:val="22"/>
        </w:rPr>
        <w:t>5 числа следующего месяца (зарплата). Заработная плата выплачивается в безналичной форме с использованием международных дебетовых зарплатных карт.</w:t>
      </w:r>
    </w:p>
    <w:p>
      <w:pPr>
        <w:pStyle w:val="Normal"/>
        <w:ind w:left="-720" w:right="-545" w:hanging="0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  <w:t xml:space="preserve"> 9. Работнику устанавливается ежегодный оплачиваемый отпуск согласно графика отпусков, продолжительностью в соответствии с Трудовым кодексом РФ и иными нормативными актами Российской Федерации.</w:t>
      </w:r>
    </w:p>
    <w:p>
      <w:pPr>
        <w:pStyle w:val="Normal"/>
        <w:ind w:left="-720" w:right="-545" w:firstLine="720"/>
        <w:jc w:val="both"/>
        <w:rPr>
          <w:sz w:val="22"/>
          <w:szCs w:val="22"/>
        </w:rPr>
      </w:pPr>
      <w:r>
        <w:rPr>
          <w:sz w:val="22"/>
          <w:szCs w:val="22"/>
        </w:rPr>
        <w:t>10. Работник обязуется ни в какой форме не разглашать персональные данные работников и обучающихся, а также иные конфиденциальные сведения, доверенные или ставшие ему известными в связи с выполнением своих должностных обязанностей в процессе работы в РГРТУ.</w:t>
      </w:r>
    </w:p>
    <w:p>
      <w:pPr>
        <w:pStyle w:val="Normal"/>
        <w:ind w:left="-720" w:right="-545" w:firstLine="720"/>
        <w:jc w:val="both"/>
        <w:rPr>
          <w:sz w:val="22"/>
          <w:szCs w:val="22"/>
        </w:rPr>
      </w:pPr>
      <w:r>
        <w:rPr>
          <w:sz w:val="22"/>
          <w:szCs w:val="22"/>
        </w:rPr>
        <w:t>11. Работник дает согласие на обработку своих персональных данных (ФИО, должность,  структурное подразделение, фотографий) в открытом доступе на web-сайтах РГРТУ.</w:t>
      </w:r>
    </w:p>
    <w:p>
      <w:pPr>
        <w:pStyle w:val="Normal"/>
        <w:ind w:left="-720" w:right="-545" w:firstLine="720"/>
        <w:jc w:val="both"/>
        <w:rPr>
          <w:sz w:val="22"/>
          <w:szCs w:val="22"/>
        </w:rPr>
      </w:pPr>
      <w:r>
        <w:rPr>
          <w:sz w:val="22"/>
          <w:szCs w:val="22"/>
        </w:rPr>
        <w:t>12. Работник дает согласие на индексацию заработной платы в сторону увеличения, производимой на основании норм действующего законодательства</w:t>
      </w:r>
    </w:p>
    <w:p>
      <w:pPr>
        <w:pStyle w:val="Normal"/>
        <w:ind w:left="-720" w:right="-545" w:firstLine="72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-720" w:right="-545" w:hanging="0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10429" w:type="dxa"/>
        <w:jc w:val="left"/>
        <w:tblInd w:w="-7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89"/>
        <w:gridCol w:w="6840"/>
      </w:tblGrid>
      <w:tr>
        <w:trPr/>
        <w:tc>
          <w:tcPr>
            <w:tcW w:w="3589" w:type="dxa"/>
            <w:tcBorders/>
          </w:tcPr>
          <w:p>
            <w:pPr>
              <w:pStyle w:val="Normal"/>
              <w:spacing w:lineRule="auto" w:line="36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РАБОТОДАТЕЛЬ</w:t>
            </w:r>
          </w:p>
          <w:p>
            <w:pPr>
              <w:pStyle w:val="Normal"/>
              <w:spacing w:lineRule="auto" w:line="360"/>
              <w:rPr>
                <w:sz w:val="22"/>
              </w:rPr>
            </w:pPr>
            <w:r>
              <w:rPr>
                <w:sz w:val="22"/>
              </w:rPr>
              <w:t>Адрес: ул. Гагарина 59/1</w:t>
            </w:r>
          </w:p>
          <w:p>
            <w:pPr>
              <w:pStyle w:val="Normal"/>
              <w:spacing w:lineRule="auto" w:line="360"/>
              <w:rPr>
                <w:sz w:val="22"/>
              </w:rPr>
            </w:pPr>
            <w:r>
              <w:rPr>
                <w:sz w:val="22"/>
              </w:rPr>
              <w:t>г. Рязань, 390005</w:t>
            </w:r>
          </w:p>
          <w:p>
            <w:pPr>
              <w:pStyle w:val="Normal"/>
              <w:spacing w:lineRule="auto" w:line="360"/>
              <w:rPr>
                <w:sz w:val="22"/>
              </w:rPr>
            </w:pPr>
            <w:r>
              <w:rPr>
                <w:sz w:val="22"/>
              </w:rPr>
              <w:t>ИНН 6320000655</w:t>
            </w:r>
          </w:p>
          <w:p>
            <w:pPr>
              <w:pStyle w:val="Normal"/>
              <w:spacing w:lineRule="auto" w:line="360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Normal"/>
              <w:spacing w:lineRule="auto" w:line="360"/>
              <w:rPr/>
            </w:pPr>
            <w:r>
              <w:rPr>
                <w:sz w:val="22"/>
              </w:rPr>
              <w:t>_____________/_______________/</w:t>
            </w:r>
          </w:p>
          <w:p>
            <w:pPr>
              <w:pStyle w:val="Normal"/>
              <w:spacing w:lineRule="auto" w:line="360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Normal"/>
              <w:spacing w:lineRule="auto" w:line="360"/>
              <w:rPr>
                <w:sz w:val="22"/>
              </w:rPr>
            </w:pPr>
            <w:r>
              <w:rPr>
                <w:sz w:val="22"/>
              </w:rPr>
              <w:tab/>
              <w:t>МП</w:t>
            </w:r>
          </w:p>
        </w:tc>
        <w:tc>
          <w:tcPr>
            <w:tcW w:w="6840" w:type="dxa"/>
            <w:tcBorders/>
          </w:tcPr>
          <w:p>
            <w:pPr>
              <w:pStyle w:val="Normal"/>
              <w:spacing w:lineRule="auto" w:line="36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РАБОТНИК</w:t>
            </w:r>
          </w:p>
          <w:p>
            <w:pPr>
              <w:pStyle w:val="Normal"/>
              <w:tabs>
                <w:tab w:val="clear" w:pos="708"/>
                <w:tab w:val="left" w:pos="463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</w:t>
            </w:r>
            <w:r>
              <w:rPr>
                <w:sz w:val="20"/>
                <w:szCs w:val="20"/>
              </w:rPr>
              <w:t>паспорт:                     № ___________  выдан ________________</w:t>
            </w:r>
            <w:r>
              <w:rPr>
                <w:sz w:val="20"/>
                <w:szCs w:val="20"/>
                <w:u w:val="single"/>
              </w:rPr>
              <w:t xml:space="preserve">          </w:t>
            </w:r>
            <w:r>
              <w:rPr>
                <w:sz w:val="20"/>
                <w:szCs w:val="20"/>
              </w:rPr>
              <w:br/>
              <w:t xml:space="preserve">               ___________________________________________ 20__г.</w:t>
            </w:r>
          </w:p>
          <w:p>
            <w:pPr>
              <w:pStyle w:val="Normal"/>
              <w:ind w:left="708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Зарегистрирован по адресу: __________________________________________________</w:t>
              <w:br/>
              <w:t>_______________________ Дата рождения ______________</w:t>
            </w:r>
          </w:p>
          <w:p>
            <w:pPr>
              <w:pStyle w:val="Normal"/>
              <w:ind w:left="708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Страховое свидетельство государственного пенсионного страхования</w:t>
            </w:r>
          </w:p>
          <w:p>
            <w:pPr>
              <w:pStyle w:val="Normal"/>
              <w:ind w:left="708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>_______________________.</w:t>
            </w:r>
          </w:p>
          <w:p>
            <w:pPr>
              <w:pStyle w:val="Normal"/>
              <w:ind w:left="708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Уставом университета, Положением о кафедре (Положением о структурном</w:t>
              <w:br/>
              <w:t>подразделении), Правилами внутреннего распорядка РГРТУ, Положением об</w:t>
              <w:br/>
              <w:t>оплате труда, Коллективным договором и должностными обязанностями</w:t>
              <w:br/>
              <w:t>ознакомлен.</w:t>
            </w:r>
          </w:p>
          <w:p>
            <w:pPr>
              <w:pStyle w:val="Normal"/>
              <w:spacing w:lineRule="auto" w:line="360"/>
              <w:ind w:left="708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«___» ___________ 20__ г. _______________ /_______________/</w:t>
            </w:r>
          </w:p>
          <w:p>
            <w:pPr>
              <w:pStyle w:val="Normal"/>
              <w:spacing w:lineRule="auto" w:line="360"/>
              <w:rPr>
                <w:sz w:val="22"/>
              </w:rPr>
            </w:pPr>
            <w:r>
              <w:rPr>
                <w:sz w:val="20"/>
                <w:szCs w:val="20"/>
              </w:rPr>
              <w:tab/>
              <w:tab/>
              <w:tab/>
              <w:tab/>
              <w:t>(подпись)</w:t>
            </w:r>
          </w:p>
        </w:tc>
      </w:tr>
      <w:tr>
        <w:trPr/>
        <w:tc>
          <w:tcPr>
            <w:tcW w:w="3589" w:type="dxa"/>
            <w:tcBorders/>
          </w:tcPr>
          <w:p>
            <w:pPr>
              <w:pStyle w:val="Normal"/>
              <w:snapToGrid w:val="false"/>
              <w:spacing w:lineRule="auto" w:line="36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</w:r>
          </w:p>
        </w:tc>
        <w:tc>
          <w:tcPr>
            <w:tcW w:w="6840" w:type="dxa"/>
            <w:tcBorders/>
          </w:tcPr>
          <w:p>
            <w:pPr>
              <w:pStyle w:val="Normal"/>
              <w:snapToGrid w:val="false"/>
              <w:spacing w:lineRule="auto" w:line="36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Руководитель подразделения _____________________________</w:t>
      </w:r>
    </w:p>
    <w:p>
      <w:pPr>
        <w:pStyle w:val="Normal"/>
        <w:rPr>
          <w:sz w:val="23"/>
          <w:szCs w:val="23"/>
        </w:rPr>
      </w:pPr>
      <w:r>
        <w:rPr>
          <w:sz w:val="23"/>
          <w:szCs w:val="23"/>
        </w:rPr>
      </w:r>
    </w:p>
    <w:p>
      <w:pPr>
        <w:pStyle w:val="Normal"/>
        <w:rPr>
          <w:sz w:val="23"/>
          <w:szCs w:val="23"/>
        </w:rPr>
      </w:pPr>
      <w:r>
        <w:rPr>
          <w:sz w:val="23"/>
          <w:szCs w:val="23"/>
        </w:rPr>
      </w:r>
    </w:p>
    <w:p>
      <w:pPr>
        <w:pStyle w:val="Normal"/>
        <w:rPr>
          <w:sz w:val="23"/>
          <w:szCs w:val="23"/>
        </w:rPr>
      </w:pPr>
      <w:r>
        <w:rPr>
          <w:sz w:val="23"/>
          <w:szCs w:val="23"/>
        </w:rPr>
      </w:r>
    </w:p>
    <w:p>
      <w:pPr>
        <w:pStyle w:val="Normal"/>
        <w:rPr>
          <w:sz w:val="23"/>
          <w:szCs w:val="23"/>
        </w:rPr>
      </w:pPr>
      <w:r>
        <w:rPr>
          <w:sz w:val="23"/>
          <w:szCs w:val="23"/>
        </w:rPr>
        <w:t>СОГЛАСОВАНО:</w:t>
      </w:r>
    </w:p>
    <w:p>
      <w:pPr>
        <w:pStyle w:val="Normal"/>
        <w:rPr>
          <w:sz w:val="23"/>
          <w:szCs w:val="23"/>
        </w:rPr>
      </w:pPr>
      <w:r>
        <w:rPr>
          <w:sz w:val="23"/>
          <w:szCs w:val="23"/>
        </w:rPr>
      </w:r>
    </w:p>
    <w:p>
      <w:pPr>
        <w:pStyle w:val="Normal"/>
        <w:spacing w:lineRule="auto" w:line="360"/>
        <w:rPr>
          <w:sz w:val="23"/>
          <w:szCs w:val="23"/>
        </w:rPr>
      </w:pPr>
      <w:r>
        <w:rPr>
          <w:sz w:val="23"/>
          <w:szCs w:val="23"/>
        </w:rPr>
        <w:t xml:space="preserve">Начальник УК                                     Начальник ФЭУ                   Главный бухгалтер                                          </w:t>
      </w:r>
    </w:p>
    <w:p>
      <w:pPr>
        <w:pStyle w:val="Normal"/>
        <w:spacing w:lineRule="auto" w:line="360"/>
        <w:rPr>
          <w:sz w:val="23"/>
          <w:szCs w:val="23"/>
        </w:rPr>
      </w:pPr>
      <w:r>
        <w:rPr>
          <w:sz w:val="23"/>
          <w:szCs w:val="23"/>
        </w:rPr>
      </w:r>
    </w:p>
    <w:p>
      <w:pPr>
        <w:pStyle w:val="Normal"/>
        <w:spacing w:lineRule="auto" w:line="360"/>
        <w:rPr>
          <w:sz w:val="23"/>
          <w:szCs w:val="23"/>
        </w:rPr>
      </w:pPr>
      <w:r>
        <w:rPr>
          <w:sz w:val="23"/>
          <w:szCs w:val="23"/>
        </w:rPr>
      </w:r>
    </w:p>
    <w:p>
      <w:pPr>
        <w:pStyle w:val="Normal"/>
        <w:spacing w:lineRule="auto" w:line="360"/>
        <w:rPr>
          <w:sz w:val="23"/>
          <w:szCs w:val="23"/>
        </w:rPr>
      </w:pPr>
      <w:r>
        <w:rPr>
          <w:sz w:val="23"/>
          <w:szCs w:val="23"/>
        </w:rPr>
        <w:t xml:space="preserve">   </w:t>
      </w:r>
      <w:r>
        <w:rPr>
          <w:sz w:val="23"/>
          <w:szCs w:val="23"/>
        </w:rPr>
        <w:t xml:space="preserve">2-й экземпляр на руки получил </w:t>
      </w:r>
    </w:p>
    <w:p>
      <w:pPr>
        <w:pStyle w:val="Normal"/>
        <w:rPr>
          <w:sz w:val="23"/>
          <w:szCs w:val="23"/>
        </w:rPr>
      </w:pPr>
      <w:r>
        <w:rPr>
          <w:sz w:val="23"/>
          <w:szCs w:val="23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4"/>
      <w:szCs w:val="24"/>
      <w:lang w:val="ru-RU" w:bidi="ar-SA" w:eastAsia="zh-CN"/>
    </w:rPr>
  </w:style>
  <w:style w:type="character" w:styleId="Style14">
    <w:name w:val="Основной шрифт абзаца"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Tahoma" w:cs="Noto Sans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43</TotalTime>
  <Application>LibreOffice/7.4.3.2$Linux_X86_64 LibreOffice_project/1048a8393ae2eeec98dff31b5c133c5f1d08b890</Application>
  <AppVersion>15.0000</AppVersion>
  <Pages>3</Pages>
  <Words>549</Words>
  <Characters>4435</Characters>
  <CharactersWithSpaces>6353</CharactersWithSpaces>
  <Paragraphs>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2022-02-25T10:30:00Z</dcterms:created>
  <dc:creator>Vika</dc:creator>
  <dc:description/>
  <cp:keywords/>
  <dc:language>ru-RU</dc:language>
  <cp:lastModifiedBy>marg</cp:lastModifiedBy>
  <cp:lastPrinted>2022-11-11T09:10:00Z</cp:lastPrinted>
  <dcterms:modified xsi:type="dcterms:W3CDTF">2022-11-11T09:22:00Z</dcterms:modified>
  <cp:revision>21</cp:revision>
  <dc:subject/>
  <dc:title>Дополнительное соглашение к трудовому договору</dc:title>
</cp:coreProperties>
</file>