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23B" w:rsidRPr="00C63321" w:rsidRDefault="00B81CFF" w:rsidP="00C8596C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3321">
        <w:rPr>
          <w:rFonts w:ascii="Liberation Serif" w:hAnsi="Liberation Serif" w:cs="Liberation Serif"/>
          <w:b/>
          <w:sz w:val="24"/>
          <w:szCs w:val="24"/>
        </w:rPr>
        <w:t>СПИСОК ДОКЛАДОВ НА СНТК</w:t>
      </w:r>
    </w:p>
    <w:p w:rsidR="00E1023B" w:rsidRPr="00C63321" w:rsidRDefault="00E1023B" w:rsidP="00C8596C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035AC7" w:rsidRPr="00C63321" w:rsidRDefault="00035AC7" w:rsidP="00C8596C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3321">
        <w:rPr>
          <w:rFonts w:ascii="Liberation Serif" w:hAnsi="Liberation Serif" w:cs="Liberation Serif"/>
          <w:b/>
          <w:sz w:val="24"/>
          <w:szCs w:val="24"/>
        </w:rPr>
        <w:t>Секция: математики</w:t>
      </w:r>
    </w:p>
    <w:p w:rsidR="00035AC7" w:rsidRPr="00C63321" w:rsidRDefault="00035AC7" w:rsidP="00C8596C">
      <w:pPr>
        <w:rPr>
          <w:rFonts w:ascii="Liberation Serif" w:hAnsi="Liberation Serif" w:cs="Liberation Serif"/>
          <w:sz w:val="24"/>
          <w:szCs w:val="24"/>
        </w:rPr>
      </w:pPr>
      <w:r w:rsidRPr="00C63321">
        <w:rPr>
          <w:rFonts w:ascii="Liberation Serif" w:hAnsi="Liberation Serif" w:cs="Liberation Serif"/>
          <w:sz w:val="24"/>
          <w:szCs w:val="24"/>
          <w:u w:val="single"/>
        </w:rPr>
        <w:t>Председатель секции:</w:t>
      </w:r>
      <w:r w:rsidRPr="00C63321">
        <w:rPr>
          <w:rFonts w:ascii="Liberation Serif" w:hAnsi="Liberation Serif" w:cs="Liberation Serif"/>
          <w:sz w:val="24"/>
          <w:szCs w:val="24"/>
        </w:rPr>
        <w:t xml:space="preserve"> </w:t>
      </w:r>
      <w:r w:rsidR="00DC57CC" w:rsidRPr="00C63321">
        <w:rPr>
          <w:rFonts w:ascii="Liberation Serif" w:hAnsi="Liberation Serif" w:cs="Liberation Serif"/>
          <w:sz w:val="24"/>
          <w:szCs w:val="24"/>
        </w:rPr>
        <w:t>Лукьянова Г.С</w:t>
      </w:r>
      <w:r w:rsidRPr="00C63321">
        <w:rPr>
          <w:rFonts w:ascii="Liberation Serif" w:hAnsi="Liberation Serif" w:cs="Liberation Serif"/>
          <w:sz w:val="24"/>
          <w:szCs w:val="24"/>
        </w:rPr>
        <w:t>.</w:t>
      </w:r>
    </w:p>
    <w:p w:rsidR="00035AC7" w:rsidRPr="00C63321" w:rsidRDefault="00035AC7" w:rsidP="00C8596C">
      <w:pPr>
        <w:rPr>
          <w:rFonts w:ascii="Liberation Serif" w:hAnsi="Liberation Serif" w:cs="Liberation Serif"/>
          <w:sz w:val="24"/>
          <w:szCs w:val="24"/>
        </w:rPr>
      </w:pPr>
      <w:r w:rsidRPr="00C63321">
        <w:rPr>
          <w:rFonts w:ascii="Liberation Serif" w:hAnsi="Liberation Serif" w:cs="Liberation Serif"/>
          <w:sz w:val="24"/>
          <w:szCs w:val="24"/>
          <w:u w:val="single"/>
        </w:rPr>
        <w:t>Секретарь:</w:t>
      </w:r>
      <w:r w:rsidRPr="00C63321">
        <w:rPr>
          <w:rFonts w:ascii="Liberation Serif" w:hAnsi="Liberation Serif" w:cs="Liberation Serif"/>
          <w:sz w:val="24"/>
          <w:szCs w:val="24"/>
        </w:rPr>
        <w:t xml:space="preserve"> студент</w:t>
      </w:r>
      <w:r w:rsidR="00EA4E2F" w:rsidRPr="00C63321">
        <w:rPr>
          <w:rFonts w:ascii="Liberation Serif" w:hAnsi="Liberation Serif" w:cs="Liberation Serif"/>
          <w:sz w:val="24"/>
          <w:szCs w:val="24"/>
        </w:rPr>
        <w:t>ка</w:t>
      </w:r>
      <w:r w:rsidRPr="00C63321">
        <w:rPr>
          <w:rFonts w:ascii="Liberation Serif" w:hAnsi="Liberation Serif" w:cs="Liberation Serif"/>
          <w:sz w:val="24"/>
          <w:szCs w:val="24"/>
        </w:rPr>
        <w:t xml:space="preserve"> группы</w:t>
      </w:r>
      <w:r w:rsidR="00EA4E2F" w:rsidRPr="00C63321">
        <w:rPr>
          <w:rFonts w:ascii="Liberation Serif" w:hAnsi="Liberation Serif" w:cs="Liberation Serif"/>
          <w:sz w:val="24"/>
          <w:szCs w:val="24"/>
        </w:rPr>
        <w:t xml:space="preserve"> </w:t>
      </w:r>
      <w:r w:rsidR="00830CD4">
        <w:rPr>
          <w:rFonts w:ascii="Liberation Serif" w:hAnsi="Liberation Serif" w:cs="Liberation Serif"/>
          <w:sz w:val="24"/>
          <w:szCs w:val="24"/>
        </w:rPr>
        <w:t xml:space="preserve">040 </w:t>
      </w:r>
      <w:proofErr w:type="spellStart"/>
      <w:r w:rsidR="00830CD4" w:rsidRPr="00C63321">
        <w:rPr>
          <w:rFonts w:ascii="Liberation Serif" w:hAnsi="Liberation Serif" w:cs="Liberation Serif"/>
          <w:sz w:val="24"/>
          <w:szCs w:val="24"/>
        </w:rPr>
        <w:t>Арбейтер</w:t>
      </w:r>
      <w:proofErr w:type="spellEnd"/>
      <w:r w:rsidR="00830CD4" w:rsidRPr="00C63321">
        <w:rPr>
          <w:rFonts w:ascii="Liberation Serif" w:hAnsi="Liberation Serif" w:cs="Liberation Serif"/>
          <w:sz w:val="24"/>
          <w:szCs w:val="24"/>
        </w:rPr>
        <w:t xml:space="preserve"> М.А</w:t>
      </w:r>
      <w:r w:rsidR="00830CD4">
        <w:rPr>
          <w:rFonts w:ascii="Liberation Serif" w:hAnsi="Liberation Serif" w:cs="Liberation Serif"/>
          <w:sz w:val="24"/>
          <w:szCs w:val="24"/>
        </w:rPr>
        <w:t>.</w:t>
      </w:r>
      <w:r w:rsidR="00830CD4" w:rsidRPr="00C6332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035AC7" w:rsidRPr="00C63321" w:rsidRDefault="00035AC7" w:rsidP="00C8596C">
      <w:pPr>
        <w:rPr>
          <w:rFonts w:ascii="Liberation Serif" w:hAnsi="Liberation Serif" w:cs="Liberation Serif"/>
          <w:sz w:val="24"/>
          <w:szCs w:val="24"/>
        </w:rPr>
      </w:pPr>
      <w:r w:rsidRPr="00C63321">
        <w:rPr>
          <w:rFonts w:ascii="Liberation Serif" w:hAnsi="Liberation Serif" w:cs="Liberation Serif"/>
          <w:sz w:val="24"/>
          <w:szCs w:val="24"/>
          <w:u w:val="single"/>
        </w:rPr>
        <w:t>Время:</w:t>
      </w:r>
      <w:r w:rsidRPr="00C63321">
        <w:rPr>
          <w:rFonts w:ascii="Liberation Serif" w:hAnsi="Liberation Serif" w:cs="Liberation Serif"/>
          <w:sz w:val="24"/>
          <w:szCs w:val="24"/>
        </w:rPr>
        <w:t xml:space="preserve"> 10:00</w:t>
      </w:r>
      <w:r w:rsidRPr="00C63321">
        <w:rPr>
          <w:rFonts w:ascii="Liberation Serif" w:hAnsi="Liberation Serif" w:cs="Liberation Serif"/>
          <w:sz w:val="24"/>
          <w:szCs w:val="24"/>
        </w:rPr>
        <w:tab/>
      </w:r>
      <w:r w:rsidRPr="00C63321">
        <w:rPr>
          <w:rFonts w:ascii="Liberation Serif" w:hAnsi="Liberation Serif" w:cs="Liberation Serif"/>
          <w:sz w:val="24"/>
          <w:szCs w:val="24"/>
          <w:u w:val="single"/>
        </w:rPr>
        <w:t>Ауд.</w:t>
      </w:r>
      <w:r w:rsidRPr="00C63321">
        <w:rPr>
          <w:rFonts w:ascii="Liberation Serif" w:hAnsi="Liberation Serif" w:cs="Liberation Serif"/>
          <w:sz w:val="24"/>
          <w:szCs w:val="24"/>
        </w:rPr>
        <w:t xml:space="preserve"> 424</w:t>
      </w:r>
    </w:p>
    <w:p w:rsidR="00035AC7" w:rsidRPr="00C63321" w:rsidRDefault="00035AC7" w:rsidP="00392E65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0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1"/>
        <w:gridCol w:w="2320"/>
        <w:gridCol w:w="1019"/>
        <w:gridCol w:w="4547"/>
        <w:gridCol w:w="2303"/>
      </w:tblGrid>
      <w:tr w:rsidR="008D6CE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8D6CE0" w:rsidRPr="00C63321" w:rsidRDefault="008D6CE0" w:rsidP="00392E6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320" w:type="dxa"/>
            <w:vAlign w:val="center"/>
          </w:tcPr>
          <w:p w:rsidR="008D6CE0" w:rsidRPr="00C63321" w:rsidRDefault="008D6CE0" w:rsidP="00392E6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Фамилия и ин</w:t>
            </w: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и</w:t>
            </w: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циалы докладчика</w:t>
            </w:r>
          </w:p>
        </w:tc>
        <w:tc>
          <w:tcPr>
            <w:tcW w:w="1019" w:type="dxa"/>
            <w:vAlign w:val="center"/>
          </w:tcPr>
          <w:p w:rsidR="008D6CE0" w:rsidRPr="00C63321" w:rsidRDefault="008D6CE0" w:rsidP="00392E6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Группа</w:t>
            </w:r>
          </w:p>
        </w:tc>
        <w:tc>
          <w:tcPr>
            <w:tcW w:w="4547" w:type="dxa"/>
            <w:vAlign w:val="center"/>
          </w:tcPr>
          <w:p w:rsidR="008D6CE0" w:rsidRPr="00C63321" w:rsidRDefault="008D6CE0" w:rsidP="00392E6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Тема доклада</w:t>
            </w:r>
          </w:p>
        </w:tc>
        <w:tc>
          <w:tcPr>
            <w:tcW w:w="2303" w:type="dxa"/>
            <w:vAlign w:val="center"/>
          </w:tcPr>
          <w:p w:rsidR="00C8596C" w:rsidRPr="00C63321" w:rsidRDefault="008D6CE0" w:rsidP="00392E6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Научный руков</w:t>
            </w: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дитель (ФИО</w:t>
            </w:r>
            <w:r w:rsidR="003619D2"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,</w:t>
            </w:r>
          </w:p>
          <w:p w:rsidR="008D6CE0" w:rsidRPr="00C63321" w:rsidRDefault="003619D2" w:rsidP="00392E6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уч. степень, </w:t>
            </w:r>
            <w:r w:rsidR="008D6CE0"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дол</w:t>
            </w:r>
            <w:r w:rsidR="008D6CE0"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ж</w:t>
            </w:r>
            <w:r w:rsidR="008D6CE0" w:rsidRPr="00C63321">
              <w:rPr>
                <w:rFonts w:ascii="Liberation Serif" w:hAnsi="Liberation Serif" w:cs="Liberation Serif"/>
                <w:b/>
                <w:sz w:val="24"/>
                <w:szCs w:val="24"/>
              </w:rPr>
              <w:t>ность)</w:t>
            </w:r>
          </w:p>
        </w:tc>
      </w:tr>
      <w:tr w:rsidR="00C8596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C8596C" w:rsidRPr="00C63321" w:rsidRDefault="00C8596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Ефремов И.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С.</w:t>
            </w:r>
          </w:p>
        </w:tc>
        <w:tc>
          <w:tcPr>
            <w:tcW w:w="1019" w:type="dxa"/>
            <w:vAlign w:val="center"/>
          </w:tcPr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214</w:t>
            </w:r>
          </w:p>
        </w:tc>
        <w:tc>
          <w:tcPr>
            <w:tcW w:w="4547" w:type="dxa"/>
          </w:tcPr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Прикладные задачи, связанные с прим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нением рядов Фурье.</w:t>
            </w:r>
          </w:p>
        </w:tc>
        <w:tc>
          <w:tcPr>
            <w:tcW w:w="2303" w:type="dxa"/>
            <w:vAlign w:val="center"/>
          </w:tcPr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Бухенский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К.В.</w:t>
            </w:r>
          </w:p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зав. каф. ВМ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Барсуков М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220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Понятие о случайном процессе. Реализ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ция и сечение случайного процесса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Морозов И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220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Примеры случайных процессов, испол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ь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зуемых в теории связи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Межлумов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И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221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Функция распределения и плотность ра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пределения вероятностей случайного процесса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Карабаев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Зоидджон</w:t>
            </w:r>
            <w:proofErr w:type="spellEnd"/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220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Корреляционная теория случайных пр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цессов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Самсонов М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220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Стационарные случайные процессы и их свойства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Бадыкшанова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Р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2211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ДУ в электротехнике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DC57CC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C57CC" w:rsidRPr="00C63321" w:rsidRDefault="00DC57CC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Щелкунов М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2211</w:t>
            </w:r>
          </w:p>
        </w:tc>
        <w:tc>
          <w:tcPr>
            <w:tcW w:w="4547" w:type="dxa"/>
          </w:tcPr>
          <w:p w:rsidR="00DC57CC" w:rsidRPr="00C63321" w:rsidRDefault="001C306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СДУ в электротехнике</w:t>
            </w:r>
            <w:r w:rsidR="00C8596C"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Богатова С.В.</w:t>
            </w:r>
          </w:p>
          <w:p w:rsidR="00DC57CC" w:rsidRPr="00C63321" w:rsidRDefault="00DC57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1E2B8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1E2B80" w:rsidRPr="00C63321" w:rsidRDefault="001E2B8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Бондарев А.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Д.</w:t>
            </w:r>
          </w:p>
        </w:tc>
        <w:tc>
          <w:tcPr>
            <w:tcW w:w="1019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319</w:t>
            </w:r>
          </w:p>
        </w:tc>
        <w:tc>
          <w:tcPr>
            <w:tcW w:w="4547" w:type="dxa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Уравнения кривых в параметрической форме. Кривизна.</w:t>
            </w:r>
          </w:p>
        </w:tc>
        <w:tc>
          <w:tcPr>
            <w:tcW w:w="2303" w:type="dxa"/>
            <w:vAlign w:val="center"/>
          </w:tcPr>
          <w:p w:rsidR="001E2B80" w:rsidRPr="00C63321" w:rsidRDefault="001E2B8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Бодрова И.В.</w:t>
            </w:r>
          </w:p>
          <w:p w:rsidR="001E2B80" w:rsidRPr="00C63321" w:rsidRDefault="001E2B8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к.т.н., доцент</w:t>
            </w:r>
          </w:p>
        </w:tc>
      </w:tr>
      <w:tr w:rsidR="001E2B8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1E2B80" w:rsidRPr="00C63321" w:rsidRDefault="001E2B8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Павловский С.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В.</w:t>
            </w:r>
          </w:p>
        </w:tc>
        <w:tc>
          <w:tcPr>
            <w:tcW w:w="1019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3110</w:t>
            </w:r>
          </w:p>
        </w:tc>
        <w:tc>
          <w:tcPr>
            <w:tcW w:w="4547" w:type="dxa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Наилучшее приближение многочленов.</w:t>
            </w:r>
          </w:p>
        </w:tc>
        <w:tc>
          <w:tcPr>
            <w:tcW w:w="2303" w:type="dxa"/>
            <w:vAlign w:val="center"/>
          </w:tcPr>
          <w:p w:rsidR="001E2B80" w:rsidRPr="00C63321" w:rsidRDefault="001E2B8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Бодрова И.В.</w:t>
            </w:r>
          </w:p>
          <w:p w:rsidR="001E2B80" w:rsidRPr="00C63321" w:rsidRDefault="001E2B8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к.т.н., доцент</w:t>
            </w:r>
          </w:p>
        </w:tc>
      </w:tr>
      <w:tr w:rsidR="001E2B8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1E2B80" w:rsidRPr="00C63321" w:rsidRDefault="001E2B8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Груздев 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Н.М.</w:t>
            </w:r>
          </w:p>
        </w:tc>
        <w:tc>
          <w:tcPr>
            <w:tcW w:w="1019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318</w:t>
            </w:r>
          </w:p>
        </w:tc>
        <w:tc>
          <w:tcPr>
            <w:tcW w:w="4547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Интерполяционная формула Лагранжа.</w:t>
            </w:r>
          </w:p>
        </w:tc>
        <w:tc>
          <w:tcPr>
            <w:tcW w:w="2303" w:type="dxa"/>
            <w:vAlign w:val="center"/>
          </w:tcPr>
          <w:p w:rsidR="009E06B2" w:rsidRPr="00C63321" w:rsidRDefault="009E06B2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Бодрова И.В.</w:t>
            </w:r>
          </w:p>
          <w:p w:rsidR="001E2B80" w:rsidRPr="00C63321" w:rsidRDefault="009E06B2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к.т.н., доцент</w:t>
            </w:r>
          </w:p>
        </w:tc>
      </w:tr>
      <w:tr w:rsidR="001E2B8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1E2B80" w:rsidRPr="00C63321" w:rsidRDefault="001E2B8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Арбейтер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65A9C" w:rsidRPr="00C63321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365A9C" w:rsidRPr="00C63321">
              <w:rPr>
                <w:rFonts w:ascii="Liberation Serif" w:hAnsi="Liberation Serif" w:cs="Liberation Serif"/>
                <w:sz w:val="24"/>
                <w:szCs w:val="24"/>
              </w:rPr>
              <w:t>А.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Спиц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 Д.</w:t>
            </w:r>
            <w:r w:rsidR="00365A9C" w:rsidRPr="00C63321">
              <w:rPr>
                <w:rFonts w:ascii="Liberation Serif" w:hAnsi="Liberation Serif" w:cs="Liberation Serif"/>
                <w:sz w:val="24"/>
                <w:szCs w:val="24"/>
              </w:rPr>
              <w:t>О.</w:t>
            </w:r>
          </w:p>
        </w:tc>
        <w:tc>
          <w:tcPr>
            <w:tcW w:w="1019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040</w:t>
            </w:r>
          </w:p>
          <w:p w:rsidR="00C8596C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2110</w:t>
            </w:r>
          </w:p>
        </w:tc>
        <w:tc>
          <w:tcPr>
            <w:tcW w:w="4547" w:type="dxa"/>
            <w:vAlign w:val="center"/>
          </w:tcPr>
          <w:p w:rsidR="001E2B80" w:rsidRPr="00C63321" w:rsidRDefault="00C8596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Некоторые задачи из теории вероятн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стей.</w:t>
            </w:r>
          </w:p>
        </w:tc>
        <w:tc>
          <w:tcPr>
            <w:tcW w:w="2303" w:type="dxa"/>
            <w:vAlign w:val="center"/>
          </w:tcPr>
          <w:p w:rsidR="009E06B2" w:rsidRPr="00C63321" w:rsidRDefault="009E06B2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Бодрова И.В.</w:t>
            </w:r>
          </w:p>
          <w:p w:rsidR="001E2B80" w:rsidRPr="00C63321" w:rsidRDefault="009E06B2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к.т.н., доцент</w:t>
            </w:r>
            <w:r w:rsidR="00365A9C" w:rsidRPr="00C6332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65A9C" w:rsidRPr="00C63321" w:rsidRDefault="00365A9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365A9C" w:rsidRPr="00C63321" w:rsidRDefault="00365A9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93442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3442A" w:rsidRPr="00C63321" w:rsidRDefault="0093442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3442A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Ростова А.А.,</w:t>
            </w:r>
          </w:p>
          <w:p w:rsidR="00595768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Кирюхина М.С.</w:t>
            </w:r>
          </w:p>
        </w:tc>
        <w:tc>
          <w:tcPr>
            <w:tcW w:w="1019" w:type="dxa"/>
            <w:vAlign w:val="center"/>
          </w:tcPr>
          <w:p w:rsidR="0093442A" w:rsidRPr="00C63321" w:rsidRDefault="00CB7E4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3715</w:t>
            </w:r>
          </w:p>
        </w:tc>
        <w:tc>
          <w:tcPr>
            <w:tcW w:w="4547" w:type="dxa"/>
            <w:vAlign w:val="center"/>
          </w:tcPr>
          <w:p w:rsidR="0093442A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История появления комплексных чисел.</w:t>
            </w:r>
          </w:p>
        </w:tc>
        <w:tc>
          <w:tcPr>
            <w:tcW w:w="2303" w:type="dxa"/>
            <w:vAlign w:val="center"/>
          </w:tcPr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Довжик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Т.В.,</w:t>
            </w:r>
          </w:p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3442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3442A" w:rsidRPr="00C63321" w:rsidRDefault="0093442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3442A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Карцева Д.А.,</w:t>
            </w:r>
          </w:p>
          <w:p w:rsidR="00595768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Ежова В.П.</w:t>
            </w:r>
          </w:p>
        </w:tc>
        <w:tc>
          <w:tcPr>
            <w:tcW w:w="1019" w:type="dxa"/>
            <w:vAlign w:val="center"/>
          </w:tcPr>
          <w:p w:rsidR="0093442A" w:rsidRPr="00C63321" w:rsidRDefault="00CB7E4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3715</w:t>
            </w:r>
          </w:p>
        </w:tc>
        <w:tc>
          <w:tcPr>
            <w:tcW w:w="4547" w:type="dxa"/>
            <w:vAlign w:val="center"/>
          </w:tcPr>
          <w:p w:rsidR="0093442A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Транспортная задача.</w:t>
            </w:r>
          </w:p>
        </w:tc>
        <w:tc>
          <w:tcPr>
            <w:tcW w:w="2303" w:type="dxa"/>
            <w:vAlign w:val="center"/>
          </w:tcPr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Довжик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Т.В.,</w:t>
            </w:r>
          </w:p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3442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3442A" w:rsidRPr="00C63321" w:rsidRDefault="0093442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4ED1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Путилин Ф.В.,</w:t>
            </w:r>
          </w:p>
          <w:p w:rsidR="00595768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Косухин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Д.В.</w:t>
            </w:r>
          </w:p>
        </w:tc>
        <w:tc>
          <w:tcPr>
            <w:tcW w:w="1019" w:type="dxa"/>
            <w:vAlign w:val="center"/>
          </w:tcPr>
          <w:p w:rsidR="0093442A" w:rsidRPr="00C63321" w:rsidRDefault="00CB7E4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3715</w:t>
            </w:r>
          </w:p>
        </w:tc>
        <w:tc>
          <w:tcPr>
            <w:tcW w:w="4547" w:type="dxa"/>
            <w:vAlign w:val="center"/>
          </w:tcPr>
          <w:p w:rsidR="0093442A" w:rsidRPr="00C63321" w:rsidRDefault="005957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Применения дифференциальных уравн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ний в экономике.</w:t>
            </w:r>
          </w:p>
        </w:tc>
        <w:tc>
          <w:tcPr>
            <w:tcW w:w="2303" w:type="dxa"/>
            <w:vAlign w:val="center"/>
          </w:tcPr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Довжик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Т.В.,</w:t>
            </w:r>
          </w:p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3442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3442A" w:rsidRPr="00C63321" w:rsidRDefault="0093442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3442A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Артемьев 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Д.Д.</w:t>
            </w:r>
          </w:p>
        </w:tc>
        <w:tc>
          <w:tcPr>
            <w:tcW w:w="1019" w:type="dxa"/>
            <w:vAlign w:val="center"/>
          </w:tcPr>
          <w:p w:rsidR="0093442A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315</w:t>
            </w:r>
          </w:p>
        </w:tc>
        <w:tc>
          <w:tcPr>
            <w:tcW w:w="4547" w:type="dxa"/>
            <w:vAlign w:val="center"/>
          </w:tcPr>
          <w:p w:rsidR="0093442A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Эрмитовы операторы</w:t>
            </w:r>
          </w:p>
        </w:tc>
        <w:tc>
          <w:tcPr>
            <w:tcW w:w="2303" w:type="dxa"/>
            <w:vAlign w:val="center"/>
          </w:tcPr>
          <w:p w:rsidR="003128A6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Дюбуа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А.Б.,</w:t>
            </w:r>
          </w:p>
          <w:p w:rsidR="0093442A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к.т.н., доцент</w:t>
            </w:r>
          </w:p>
        </w:tc>
      </w:tr>
      <w:tr w:rsidR="003128A6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128A6" w:rsidRPr="00C63321" w:rsidRDefault="003128A6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128A6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Лебедев К.Ю.</w:t>
            </w:r>
          </w:p>
        </w:tc>
        <w:tc>
          <w:tcPr>
            <w:tcW w:w="1019" w:type="dxa"/>
            <w:vAlign w:val="center"/>
          </w:tcPr>
          <w:p w:rsidR="003128A6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315</w:t>
            </w:r>
          </w:p>
        </w:tc>
        <w:tc>
          <w:tcPr>
            <w:tcW w:w="4547" w:type="dxa"/>
            <w:vAlign w:val="center"/>
          </w:tcPr>
          <w:p w:rsidR="003128A6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Физический смысл собственных знач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ний линейных операторов.</w:t>
            </w:r>
          </w:p>
        </w:tc>
        <w:tc>
          <w:tcPr>
            <w:tcW w:w="2303" w:type="dxa"/>
            <w:vAlign w:val="center"/>
          </w:tcPr>
          <w:p w:rsidR="003128A6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Дюбуа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А.Б.,</w:t>
            </w:r>
          </w:p>
          <w:p w:rsidR="003128A6" w:rsidRPr="00C63321" w:rsidRDefault="003128A6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к.т.н., доцент</w:t>
            </w:r>
          </w:p>
        </w:tc>
      </w:tr>
      <w:tr w:rsidR="008201B5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8201B5" w:rsidRPr="00C63321" w:rsidRDefault="008201B5" w:rsidP="002636F4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8201B5" w:rsidRPr="00C63321" w:rsidRDefault="008201B5" w:rsidP="002636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Борисов А.В.</w:t>
            </w:r>
          </w:p>
        </w:tc>
        <w:tc>
          <w:tcPr>
            <w:tcW w:w="1019" w:type="dxa"/>
            <w:vAlign w:val="center"/>
          </w:tcPr>
          <w:p w:rsidR="008201B5" w:rsidRPr="00C63321" w:rsidRDefault="008201B5" w:rsidP="002636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3414</w:t>
            </w:r>
          </w:p>
        </w:tc>
        <w:tc>
          <w:tcPr>
            <w:tcW w:w="4547" w:type="dxa"/>
            <w:vAlign w:val="center"/>
          </w:tcPr>
          <w:p w:rsidR="008201B5" w:rsidRPr="00C63321" w:rsidRDefault="008201B5" w:rsidP="002636F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Вычисление пределов по формуле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Ма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лорена</w:t>
            </w:r>
            <w:proofErr w:type="spellEnd"/>
          </w:p>
        </w:tc>
        <w:tc>
          <w:tcPr>
            <w:tcW w:w="2303" w:type="dxa"/>
            <w:vAlign w:val="center"/>
          </w:tcPr>
          <w:p w:rsidR="008201B5" w:rsidRPr="008201B5" w:rsidRDefault="008201B5" w:rsidP="008201B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>Елкина</w:t>
            </w:r>
            <w:proofErr w:type="spellEnd"/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 xml:space="preserve"> Н.В.,</w:t>
            </w:r>
          </w:p>
          <w:p w:rsidR="008201B5" w:rsidRPr="00E91836" w:rsidRDefault="008201B5" w:rsidP="008201B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8201B5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8201B5" w:rsidRPr="00C63321" w:rsidRDefault="008201B5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8201B5" w:rsidRPr="00C63321" w:rsidRDefault="008201B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Петров В.В.</w:t>
            </w:r>
          </w:p>
        </w:tc>
        <w:tc>
          <w:tcPr>
            <w:tcW w:w="1019" w:type="dxa"/>
            <w:vAlign w:val="center"/>
          </w:tcPr>
          <w:p w:rsidR="008201B5" w:rsidRPr="00C63321" w:rsidRDefault="008201B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3414</w:t>
            </w:r>
          </w:p>
        </w:tc>
        <w:tc>
          <w:tcPr>
            <w:tcW w:w="4547" w:type="dxa"/>
            <w:vAlign w:val="center"/>
          </w:tcPr>
          <w:p w:rsidR="008201B5" w:rsidRPr="00C63321" w:rsidRDefault="008201B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Вычисление объема куриного яйца</w:t>
            </w:r>
          </w:p>
        </w:tc>
        <w:tc>
          <w:tcPr>
            <w:tcW w:w="2303" w:type="dxa"/>
            <w:vAlign w:val="center"/>
          </w:tcPr>
          <w:p w:rsidR="008201B5" w:rsidRPr="008201B5" w:rsidRDefault="008201B5" w:rsidP="008201B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>Елкина</w:t>
            </w:r>
            <w:proofErr w:type="spellEnd"/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 xml:space="preserve"> Н.В.,</w:t>
            </w:r>
          </w:p>
          <w:p w:rsidR="008201B5" w:rsidRPr="00E91836" w:rsidRDefault="008201B5" w:rsidP="008201B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3442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3442A" w:rsidRPr="00C63321" w:rsidRDefault="0093442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3442A" w:rsidRPr="00C63321" w:rsidRDefault="008201B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Григорян В.Г.</w:t>
            </w:r>
          </w:p>
        </w:tc>
        <w:tc>
          <w:tcPr>
            <w:tcW w:w="1019" w:type="dxa"/>
            <w:vAlign w:val="center"/>
          </w:tcPr>
          <w:p w:rsidR="0093442A" w:rsidRPr="00C63321" w:rsidRDefault="008201B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2224</w:t>
            </w:r>
          </w:p>
        </w:tc>
        <w:tc>
          <w:tcPr>
            <w:tcW w:w="4547" w:type="dxa"/>
            <w:vAlign w:val="center"/>
          </w:tcPr>
          <w:p w:rsidR="0093442A" w:rsidRPr="00C63321" w:rsidRDefault="008201B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Красота гармонического ряда</w:t>
            </w:r>
          </w:p>
        </w:tc>
        <w:tc>
          <w:tcPr>
            <w:tcW w:w="2303" w:type="dxa"/>
            <w:vAlign w:val="center"/>
          </w:tcPr>
          <w:p w:rsidR="0093442A" w:rsidRPr="008201B5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>Елкина Н.В.,</w:t>
            </w:r>
          </w:p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01B5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  <w:bookmarkStart w:id="0" w:name="_GoBack"/>
            <w:bookmarkEnd w:id="0"/>
          </w:p>
        </w:tc>
      </w:tr>
      <w:tr w:rsidR="0093442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3442A" w:rsidRPr="00C63321" w:rsidRDefault="0093442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3442A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Ковалева А.В.</w:t>
            </w:r>
          </w:p>
        </w:tc>
        <w:tc>
          <w:tcPr>
            <w:tcW w:w="1019" w:type="dxa"/>
            <w:vAlign w:val="center"/>
          </w:tcPr>
          <w:p w:rsidR="0093442A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224</w:t>
            </w:r>
          </w:p>
        </w:tc>
        <w:tc>
          <w:tcPr>
            <w:tcW w:w="4547" w:type="dxa"/>
            <w:vAlign w:val="center"/>
          </w:tcPr>
          <w:p w:rsidR="0093442A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методов интервальной м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тематики при обработке экспериментал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ь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ных данных.</w:t>
            </w:r>
          </w:p>
        </w:tc>
        <w:tc>
          <w:tcPr>
            <w:tcW w:w="2303" w:type="dxa"/>
            <w:vAlign w:val="center"/>
          </w:tcPr>
          <w:p w:rsidR="0093442A" w:rsidRPr="00C63321" w:rsidRDefault="0093442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Конюхов А.Н., к.п.н., доцент</w:t>
            </w:r>
          </w:p>
        </w:tc>
      </w:tr>
      <w:tr w:rsidR="007715BF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7715BF" w:rsidRPr="00C63321" w:rsidRDefault="007715BF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7715BF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Нехаева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М.В.</w:t>
            </w:r>
          </w:p>
        </w:tc>
        <w:tc>
          <w:tcPr>
            <w:tcW w:w="1019" w:type="dxa"/>
            <w:vAlign w:val="center"/>
          </w:tcPr>
          <w:p w:rsidR="007715BF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344</w:t>
            </w:r>
          </w:p>
        </w:tc>
        <w:tc>
          <w:tcPr>
            <w:tcW w:w="4547" w:type="dxa"/>
            <w:vAlign w:val="center"/>
          </w:tcPr>
          <w:p w:rsidR="007715BF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матричной алгебры в ге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метрической оптике.</w:t>
            </w:r>
          </w:p>
        </w:tc>
        <w:tc>
          <w:tcPr>
            <w:tcW w:w="2303" w:type="dxa"/>
            <w:vAlign w:val="center"/>
          </w:tcPr>
          <w:p w:rsidR="007715BF" w:rsidRPr="00C63321" w:rsidRDefault="007715B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Конюхов А.Н., к.п.н., доцент</w:t>
            </w:r>
          </w:p>
        </w:tc>
      </w:tr>
      <w:tr w:rsidR="007715BF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7715BF" w:rsidRPr="00C63321" w:rsidRDefault="007715BF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7715BF" w:rsidRPr="00C63321" w:rsidRDefault="007E77D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Титеев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А.Д.,</w:t>
            </w:r>
          </w:p>
          <w:p w:rsidR="007E77DB" w:rsidRPr="00C63321" w:rsidRDefault="007E77D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Федоров И.В.</w:t>
            </w:r>
          </w:p>
        </w:tc>
        <w:tc>
          <w:tcPr>
            <w:tcW w:w="1019" w:type="dxa"/>
            <w:vAlign w:val="center"/>
          </w:tcPr>
          <w:p w:rsidR="007715BF" w:rsidRPr="00C63321" w:rsidRDefault="007E77D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3211</w:t>
            </w:r>
          </w:p>
        </w:tc>
        <w:tc>
          <w:tcPr>
            <w:tcW w:w="4547" w:type="dxa"/>
            <w:vAlign w:val="center"/>
          </w:tcPr>
          <w:p w:rsidR="007715BF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Геометрия Лобачевского.</w:t>
            </w:r>
          </w:p>
        </w:tc>
        <w:tc>
          <w:tcPr>
            <w:tcW w:w="2303" w:type="dxa"/>
            <w:vAlign w:val="center"/>
          </w:tcPr>
          <w:p w:rsidR="007715BF" w:rsidRPr="00C63321" w:rsidRDefault="007715B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Кострова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Ю.С., к.п.н., доцент</w:t>
            </w:r>
          </w:p>
        </w:tc>
      </w:tr>
      <w:tr w:rsidR="00D378CE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378CE" w:rsidRPr="00C63321" w:rsidRDefault="00D378CE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Осяев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Д.А.</w:t>
            </w:r>
          </w:p>
        </w:tc>
        <w:tc>
          <w:tcPr>
            <w:tcW w:w="1019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3211</w:t>
            </w:r>
          </w:p>
        </w:tc>
        <w:tc>
          <w:tcPr>
            <w:tcW w:w="4547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Подходы к вычислению «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неберущихся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» интегралов.</w:t>
            </w:r>
          </w:p>
        </w:tc>
        <w:tc>
          <w:tcPr>
            <w:tcW w:w="2303" w:type="dxa"/>
            <w:vAlign w:val="center"/>
          </w:tcPr>
          <w:p w:rsidR="00D378CE" w:rsidRPr="00C63321" w:rsidRDefault="00D378CE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Кострова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Ю.С., к.п.н., доцент</w:t>
            </w:r>
          </w:p>
        </w:tc>
      </w:tr>
      <w:tr w:rsidR="00950945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50945" w:rsidRPr="00C63321" w:rsidRDefault="00950945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Козлов М.А.,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Пименов Д.С.</w:t>
            </w:r>
          </w:p>
        </w:tc>
        <w:tc>
          <w:tcPr>
            <w:tcW w:w="1019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3211</w:t>
            </w:r>
          </w:p>
        </w:tc>
        <w:tc>
          <w:tcPr>
            <w:tcW w:w="4547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Дифференциальное исчисление в эле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тротехнике.</w:t>
            </w:r>
          </w:p>
        </w:tc>
        <w:tc>
          <w:tcPr>
            <w:tcW w:w="2303" w:type="dxa"/>
            <w:vAlign w:val="center"/>
          </w:tcPr>
          <w:p w:rsidR="00950945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Кострова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Ю.С., к.п.н., доцент</w:t>
            </w:r>
          </w:p>
        </w:tc>
      </w:tr>
      <w:tr w:rsidR="00950945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50945" w:rsidRPr="00C63321" w:rsidRDefault="00950945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Ершов Н.Д.</w:t>
            </w:r>
          </w:p>
        </w:tc>
        <w:tc>
          <w:tcPr>
            <w:tcW w:w="1019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3211</w:t>
            </w:r>
          </w:p>
        </w:tc>
        <w:tc>
          <w:tcPr>
            <w:tcW w:w="4547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интегрального исчисления в электротехнике.</w:t>
            </w:r>
          </w:p>
        </w:tc>
        <w:tc>
          <w:tcPr>
            <w:tcW w:w="2303" w:type="dxa"/>
            <w:vAlign w:val="center"/>
          </w:tcPr>
          <w:p w:rsidR="00950945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Кострова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Ю.С., к.п.н., доцент</w:t>
            </w:r>
          </w:p>
        </w:tc>
      </w:tr>
      <w:tr w:rsidR="00950945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50945" w:rsidRPr="00C63321" w:rsidRDefault="00950945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Анпилогова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И.Р.,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Гаврилова К.А.</w:t>
            </w:r>
          </w:p>
        </w:tc>
        <w:tc>
          <w:tcPr>
            <w:tcW w:w="1019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3211</w:t>
            </w:r>
          </w:p>
        </w:tc>
        <w:tc>
          <w:tcPr>
            <w:tcW w:w="4547" w:type="dxa"/>
            <w:vAlign w:val="center"/>
          </w:tcPr>
          <w:p w:rsidR="00950945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Фрактальная геометрия.</w:t>
            </w:r>
          </w:p>
        </w:tc>
        <w:tc>
          <w:tcPr>
            <w:tcW w:w="2303" w:type="dxa"/>
            <w:vAlign w:val="center"/>
          </w:tcPr>
          <w:p w:rsidR="00950945" w:rsidRPr="00C63321" w:rsidRDefault="00950945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Кострова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Ю.С., к.п.н., доцент</w:t>
            </w:r>
          </w:p>
        </w:tc>
      </w:tr>
      <w:tr w:rsidR="00D378CE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378CE" w:rsidRPr="00C63321" w:rsidRDefault="00D378CE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Князевская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А.А.</w:t>
            </w:r>
          </w:p>
        </w:tc>
        <w:tc>
          <w:tcPr>
            <w:tcW w:w="1019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323</w:t>
            </w:r>
          </w:p>
        </w:tc>
        <w:tc>
          <w:tcPr>
            <w:tcW w:w="4547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Свойства циклоиды.</w:t>
            </w:r>
          </w:p>
        </w:tc>
        <w:tc>
          <w:tcPr>
            <w:tcW w:w="2303" w:type="dxa"/>
            <w:vAlign w:val="center"/>
          </w:tcPr>
          <w:p w:rsidR="00D378CE" w:rsidRPr="00C63321" w:rsidRDefault="00D378CE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Кузнецов А.В., к.т.н., доцент</w:t>
            </w:r>
          </w:p>
        </w:tc>
      </w:tr>
      <w:tr w:rsidR="00D378CE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378CE" w:rsidRPr="00C63321" w:rsidRDefault="00D378CE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Таскаев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1019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323</w:t>
            </w:r>
          </w:p>
        </w:tc>
        <w:tc>
          <w:tcPr>
            <w:tcW w:w="4547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Классические кривые.</w:t>
            </w:r>
          </w:p>
        </w:tc>
        <w:tc>
          <w:tcPr>
            <w:tcW w:w="2303" w:type="dxa"/>
            <w:vAlign w:val="center"/>
          </w:tcPr>
          <w:p w:rsidR="00D378CE" w:rsidRPr="00C63321" w:rsidRDefault="00D378CE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Кузнецов А.В., к.т.н., доцент</w:t>
            </w:r>
          </w:p>
        </w:tc>
      </w:tr>
      <w:tr w:rsidR="00D378CE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D378CE" w:rsidRPr="00C63321" w:rsidRDefault="00D378CE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Кашавкина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А.М.</w:t>
            </w:r>
          </w:p>
        </w:tc>
        <w:tc>
          <w:tcPr>
            <w:tcW w:w="1019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324</w:t>
            </w:r>
          </w:p>
        </w:tc>
        <w:tc>
          <w:tcPr>
            <w:tcW w:w="4547" w:type="dxa"/>
            <w:vAlign w:val="center"/>
          </w:tcPr>
          <w:p w:rsidR="00D378CE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Подстановки Эйлера.</w:t>
            </w:r>
          </w:p>
        </w:tc>
        <w:tc>
          <w:tcPr>
            <w:tcW w:w="2303" w:type="dxa"/>
            <w:vAlign w:val="center"/>
          </w:tcPr>
          <w:p w:rsidR="00D378CE" w:rsidRPr="00C63321" w:rsidRDefault="00D378CE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Кузнецов А.В., к.т.н.,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Стефанова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В.В.</w:t>
            </w:r>
          </w:p>
        </w:tc>
        <w:tc>
          <w:tcPr>
            <w:tcW w:w="1019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3214</w:t>
            </w:r>
          </w:p>
        </w:tc>
        <w:tc>
          <w:tcPr>
            <w:tcW w:w="4547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Исследование функции, заданной в пар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метрической форме.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Кузнецов А.В., к.т.н.,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45036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Кильянова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П.А.</w:t>
            </w:r>
          </w:p>
        </w:tc>
        <w:tc>
          <w:tcPr>
            <w:tcW w:w="1019" w:type="dxa"/>
            <w:vAlign w:val="center"/>
          </w:tcPr>
          <w:p w:rsidR="0028734A" w:rsidRPr="00C63321" w:rsidRDefault="0045036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241</w:t>
            </w:r>
          </w:p>
        </w:tc>
        <w:tc>
          <w:tcPr>
            <w:tcW w:w="4547" w:type="dxa"/>
            <w:vAlign w:val="center"/>
          </w:tcPr>
          <w:p w:rsidR="0028734A" w:rsidRPr="00C63321" w:rsidRDefault="0045036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Исследование параметров эпидемии с помощью имитационного моделиров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ния.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Купцов М.И.,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45036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Дубовицкий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Н.А.</w:t>
            </w:r>
          </w:p>
        </w:tc>
        <w:tc>
          <w:tcPr>
            <w:tcW w:w="1019" w:type="dxa"/>
            <w:vAlign w:val="center"/>
          </w:tcPr>
          <w:p w:rsidR="0028734A" w:rsidRPr="00C63321" w:rsidRDefault="0045036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242</w:t>
            </w:r>
          </w:p>
        </w:tc>
        <w:tc>
          <w:tcPr>
            <w:tcW w:w="4547" w:type="dxa"/>
            <w:vAlign w:val="center"/>
          </w:tcPr>
          <w:p w:rsidR="0028734A" w:rsidRPr="00C63321" w:rsidRDefault="0045036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AnyLogic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: системы дифференциальных </w:t>
            </w:r>
            <w:proofErr w:type="gram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уравнений  имитационное</w:t>
            </w:r>
            <w:proofErr w:type="gram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моделиров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ние.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Купцов М.И.,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Штатов Д.Д.</w:t>
            </w:r>
          </w:p>
        </w:tc>
        <w:tc>
          <w:tcPr>
            <w:tcW w:w="1019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  <w:tc>
          <w:tcPr>
            <w:tcW w:w="4547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V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постулат Евклида и его следствия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Лукьянова Г.С.,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Розумный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С.И.,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Чернейкина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А.Е.</w:t>
            </w:r>
          </w:p>
        </w:tc>
        <w:tc>
          <w:tcPr>
            <w:tcW w:w="1019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  <w:tc>
          <w:tcPr>
            <w:tcW w:w="4547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Золотое сечение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Лукьянова Г.С.,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Синодов Н.С.,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Меньшова П.</w:t>
            </w:r>
            <w:r w:rsidR="008201B5">
              <w:rPr>
                <w:rFonts w:ascii="Liberation Serif" w:hAnsi="Liberation Serif" w:cs="Liberation Serif"/>
                <w:sz w:val="24"/>
                <w:szCs w:val="24"/>
              </w:rPr>
              <w:t>А.</w:t>
            </w:r>
          </w:p>
        </w:tc>
        <w:tc>
          <w:tcPr>
            <w:tcW w:w="1019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333</w:t>
            </w:r>
          </w:p>
        </w:tc>
        <w:tc>
          <w:tcPr>
            <w:tcW w:w="4547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Последовательности в древнем мире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Лукьянова Г.С.,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Варнавский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В.Д.</w:t>
            </w:r>
          </w:p>
        </w:tc>
        <w:tc>
          <w:tcPr>
            <w:tcW w:w="1019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  <w:tc>
          <w:tcPr>
            <w:tcW w:w="4547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Принцип Дирихле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Лукьянова Г.С.,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Бутмир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К.,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Бурлака В.Д.</w:t>
            </w:r>
          </w:p>
        </w:tc>
        <w:tc>
          <w:tcPr>
            <w:tcW w:w="1019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333</w:t>
            </w:r>
          </w:p>
        </w:tc>
        <w:tc>
          <w:tcPr>
            <w:tcW w:w="4547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Моделирование биологических проце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сов в </w:t>
            </w: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MATLAB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Лукьянова Г.С.,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Акимов М.А.,</w:t>
            </w:r>
          </w:p>
          <w:p w:rsidR="00D000EB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Тагаев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А.Т.</w:t>
            </w:r>
          </w:p>
        </w:tc>
        <w:tc>
          <w:tcPr>
            <w:tcW w:w="1019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337</w:t>
            </w:r>
          </w:p>
        </w:tc>
        <w:tc>
          <w:tcPr>
            <w:tcW w:w="4547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Математические фокусы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Львова Т.Л., ст. преподаватель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Ионкин М.Д.,</w:t>
            </w:r>
          </w:p>
          <w:p w:rsidR="00D000EB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Кирдяпин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Р.И.</w:t>
            </w:r>
          </w:p>
        </w:tc>
        <w:tc>
          <w:tcPr>
            <w:tcW w:w="1019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337</w:t>
            </w:r>
          </w:p>
        </w:tc>
        <w:tc>
          <w:tcPr>
            <w:tcW w:w="4547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Интегралы с параметром. Гамма фун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ция.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Львова Т.Л., ст. преподаватель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Рубцов П.Г.</w:t>
            </w:r>
          </w:p>
        </w:tc>
        <w:tc>
          <w:tcPr>
            <w:tcW w:w="1019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337</w:t>
            </w:r>
          </w:p>
        </w:tc>
        <w:tc>
          <w:tcPr>
            <w:tcW w:w="4547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Вычисление интегралов методом Остр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градского.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Львова Т.Л., ст. преподаватель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Шейх Мустафа </w:t>
            </w:r>
            <w:r w:rsidR="00CB7E44">
              <w:rPr>
                <w:rFonts w:ascii="Liberation Serif" w:hAnsi="Liberation Serif" w:cs="Liberation Serif"/>
                <w:sz w:val="24"/>
                <w:szCs w:val="24"/>
              </w:rPr>
              <w:t>Л.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А.,</w:t>
            </w:r>
          </w:p>
          <w:p w:rsidR="00D000EB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Даниленкова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Е.И.</w:t>
            </w:r>
          </w:p>
        </w:tc>
        <w:tc>
          <w:tcPr>
            <w:tcW w:w="1019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219</w:t>
            </w:r>
          </w:p>
        </w:tc>
        <w:tc>
          <w:tcPr>
            <w:tcW w:w="4547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интегрального исчисления функций одной переменной для решения профессионально ориентированных з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дач.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Маслова Н.Н., к.т.н.,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Самородный М.С.,</w:t>
            </w:r>
          </w:p>
          <w:p w:rsidR="00D000EB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Соколов Я.В.</w:t>
            </w:r>
          </w:p>
        </w:tc>
        <w:tc>
          <w:tcPr>
            <w:tcW w:w="1019" w:type="dxa"/>
            <w:vAlign w:val="center"/>
          </w:tcPr>
          <w:p w:rsidR="0028734A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219</w:t>
            </w:r>
          </w:p>
        </w:tc>
        <w:tc>
          <w:tcPr>
            <w:tcW w:w="4547" w:type="dxa"/>
            <w:vAlign w:val="center"/>
          </w:tcPr>
          <w:p w:rsidR="00D000EB" w:rsidRPr="00C63321" w:rsidRDefault="00D000E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формул Остроградского-Гаусса и Стокса в преобразовании ура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нений Максвелла.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Маслова Н.Н., к.т.н., доцент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Бужени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Н.В.,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Чернов Н.Р.</w:t>
            </w:r>
          </w:p>
        </w:tc>
        <w:tc>
          <w:tcPr>
            <w:tcW w:w="1019" w:type="dxa"/>
            <w:vAlign w:val="center"/>
          </w:tcPr>
          <w:p w:rsidR="0028734A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  <w:tc>
          <w:tcPr>
            <w:tcW w:w="4547" w:type="dxa"/>
            <w:vAlign w:val="center"/>
          </w:tcPr>
          <w:p w:rsidR="0028734A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Золотое сечение.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Машнина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С.Н.,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нидова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С.А.,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Шкара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ут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А.Р.</w:t>
            </w:r>
          </w:p>
        </w:tc>
        <w:tc>
          <w:tcPr>
            <w:tcW w:w="1019" w:type="dxa"/>
            <w:vAlign w:val="center"/>
          </w:tcPr>
          <w:p w:rsidR="0028734A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  <w:tc>
          <w:tcPr>
            <w:tcW w:w="4547" w:type="dxa"/>
            <w:vAlign w:val="center"/>
          </w:tcPr>
          <w:p w:rsidR="0028734A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Нейронные сети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Машнина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С.Н.,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28734A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8734A" w:rsidRPr="00C63321" w:rsidRDefault="0028734A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8734A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Черкасова Р.Д.,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Клюева Е.С.</w:t>
            </w:r>
          </w:p>
        </w:tc>
        <w:tc>
          <w:tcPr>
            <w:tcW w:w="1019" w:type="dxa"/>
            <w:vAlign w:val="center"/>
          </w:tcPr>
          <w:p w:rsidR="0028734A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  <w:tc>
          <w:tcPr>
            <w:tcW w:w="4547" w:type="dxa"/>
            <w:vAlign w:val="center"/>
          </w:tcPr>
          <w:p w:rsidR="0028734A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Влияние инвестиций и инноваций на рост экономики.</w:t>
            </w:r>
          </w:p>
        </w:tc>
        <w:tc>
          <w:tcPr>
            <w:tcW w:w="2303" w:type="dxa"/>
            <w:vAlign w:val="center"/>
          </w:tcPr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Машнина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С.Н.,</w:t>
            </w:r>
          </w:p>
          <w:p w:rsidR="0028734A" w:rsidRPr="00C63321" w:rsidRDefault="0028734A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Чугреева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В.А.</w:t>
            </w:r>
          </w:p>
        </w:tc>
        <w:tc>
          <w:tcPr>
            <w:tcW w:w="1019" w:type="dxa"/>
            <w:vAlign w:val="center"/>
          </w:tcPr>
          <w:p w:rsidR="00997368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  <w:tc>
          <w:tcPr>
            <w:tcW w:w="4547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Математика в авиации.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Машнина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С.Н.,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Горшкова М.В.,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Чирков А.В.</w:t>
            </w:r>
          </w:p>
        </w:tc>
        <w:tc>
          <w:tcPr>
            <w:tcW w:w="1019" w:type="dxa"/>
            <w:vAlign w:val="center"/>
          </w:tcPr>
          <w:p w:rsidR="00997368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  <w:tc>
          <w:tcPr>
            <w:tcW w:w="4547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Математика и музыкальный ряд.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Машнина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С.Н.,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Пяткин Д.В.</w:t>
            </w:r>
          </w:p>
        </w:tc>
        <w:tc>
          <w:tcPr>
            <w:tcW w:w="1019" w:type="dxa"/>
            <w:vAlign w:val="center"/>
          </w:tcPr>
          <w:p w:rsidR="00997368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  <w:tc>
          <w:tcPr>
            <w:tcW w:w="4547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Экономическая </w:t>
            </w:r>
            <w:r w:rsidR="00A312A1" w:rsidRPr="00C63321">
              <w:rPr>
                <w:rFonts w:ascii="Liberation Serif" w:hAnsi="Liberation Serif" w:cs="Liberation Serif"/>
                <w:sz w:val="24"/>
                <w:szCs w:val="24"/>
              </w:rPr>
              <w:t>сущность безналичных расчетов.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Машнина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С.Н.,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Булаев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</w:tc>
        <w:tc>
          <w:tcPr>
            <w:tcW w:w="1019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342</w:t>
            </w:r>
          </w:p>
        </w:tc>
        <w:tc>
          <w:tcPr>
            <w:tcW w:w="4547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Алгебра логики на индексированных л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гических множествах.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Миронов В.В.,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д.ф.-м.н.,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профессор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Паршев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А.Р.</w:t>
            </w:r>
          </w:p>
        </w:tc>
        <w:tc>
          <w:tcPr>
            <w:tcW w:w="1019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341</w:t>
            </w:r>
          </w:p>
        </w:tc>
        <w:tc>
          <w:tcPr>
            <w:tcW w:w="4547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Некоммутативные алгебры логики.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Миронов В.В.,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д.ф.-м.н.,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профессор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Поршин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А.М.</w:t>
            </w:r>
          </w:p>
        </w:tc>
        <w:tc>
          <w:tcPr>
            <w:tcW w:w="1019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341</w:t>
            </w:r>
          </w:p>
        </w:tc>
        <w:tc>
          <w:tcPr>
            <w:tcW w:w="4547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Алгебры логики на логических словах и проблема тождеств.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Миронов В.В.,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д.ф.-м.н.,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профессор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Лавров А.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А.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82FF3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Федотов Г.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М.</w:t>
            </w:r>
          </w:p>
        </w:tc>
        <w:tc>
          <w:tcPr>
            <w:tcW w:w="1019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240</w:t>
            </w:r>
          </w:p>
        </w:tc>
        <w:tc>
          <w:tcPr>
            <w:tcW w:w="4547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Нейронная сеть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Хопфилда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Нелюхин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С.А.,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Долгий М.А.,</w:t>
            </w:r>
          </w:p>
          <w:p w:rsidR="00C82FF3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Ушатиков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К.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А.</w:t>
            </w:r>
          </w:p>
        </w:tc>
        <w:tc>
          <w:tcPr>
            <w:tcW w:w="1019" w:type="dxa"/>
            <w:vAlign w:val="center"/>
          </w:tcPr>
          <w:p w:rsidR="00997368" w:rsidRPr="00C63321" w:rsidRDefault="003C583B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345</w:t>
            </w:r>
          </w:p>
        </w:tc>
        <w:tc>
          <w:tcPr>
            <w:tcW w:w="4547" w:type="dxa"/>
            <w:vAlign w:val="center"/>
          </w:tcPr>
          <w:p w:rsidR="00997368" w:rsidRPr="00C63321" w:rsidRDefault="00C82FF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МНК к решению СЛАУ.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Нелюхин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С.А.,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Овчинников В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148</w:t>
            </w:r>
          </w:p>
        </w:tc>
        <w:tc>
          <w:tcPr>
            <w:tcW w:w="4547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Дискретное преобразование Фурье и м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тоды фильтрации периодического шума цифрового изображения.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Новиков А.И.,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д.т.н., профессор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Агафонов А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942</w:t>
            </w:r>
          </w:p>
        </w:tc>
        <w:tc>
          <w:tcPr>
            <w:tcW w:w="4547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Прогнозирование сезонных временных рядов и проблема кластеризации време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ных рядов.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Новиков А.И.,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д.т.н., профессор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C583B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Сафаров Д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.А.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Тимохин Е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.М.</w:t>
            </w:r>
          </w:p>
        </w:tc>
        <w:tc>
          <w:tcPr>
            <w:tcW w:w="1019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140</w:t>
            </w:r>
          </w:p>
        </w:tc>
        <w:tc>
          <w:tcPr>
            <w:tcW w:w="4547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Методы оценивания дисперсии дискре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ного белого шума цифрового изображ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ния.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Новиков А.И.,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д.т.н., профессор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Киласова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С.Ф.,</w:t>
            </w:r>
          </w:p>
          <w:p w:rsidR="00480967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Родионова О.А.,</w:t>
            </w:r>
          </w:p>
          <w:p w:rsidR="00480967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Устинова А.А.</w:t>
            </w:r>
          </w:p>
        </w:tc>
        <w:tc>
          <w:tcPr>
            <w:tcW w:w="1019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3215</w:t>
            </w:r>
          </w:p>
        </w:tc>
        <w:tc>
          <w:tcPr>
            <w:tcW w:w="4547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Математические методы при решении профессиональных задач химии.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Ревкова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Л.С.,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Демин Д.Ю.</w:t>
            </w:r>
          </w:p>
        </w:tc>
        <w:tc>
          <w:tcPr>
            <w:tcW w:w="1019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335</w:t>
            </w:r>
          </w:p>
        </w:tc>
        <w:tc>
          <w:tcPr>
            <w:tcW w:w="4547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математики в индустрии разработок игр.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Ревкова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Л.С.,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Абрамов Г.А.,</w:t>
            </w:r>
          </w:p>
          <w:p w:rsidR="00480967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Интингенов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А.А.</w:t>
            </w:r>
          </w:p>
        </w:tc>
        <w:tc>
          <w:tcPr>
            <w:tcW w:w="1019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3215</w:t>
            </w:r>
          </w:p>
        </w:tc>
        <w:tc>
          <w:tcPr>
            <w:tcW w:w="4547" w:type="dxa"/>
            <w:vAlign w:val="center"/>
          </w:tcPr>
          <w:p w:rsidR="00997368" w:rsidRPr="00C63321" w:rsidRDefault="00480967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Математика кристаллических решеток.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Ревкова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Л.С.,</w:t>
            </w:r>
          </w:p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997368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997368" w:rsidRPr="00C63321" w:rsidRDefault="00997368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997368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Пчелинцева Е.Д.,</w:t>
            </w:r>
          </w:p>
          <w:p w:rsidR="008C7FCC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Матюхин А.Д.</w:t>
            </w:r>
          </w:p>
        </w:tc>
        <w:tc>
          <w:tcPr>
            <w:tcW w:w="1019" w:type="dxa"/>
            <w:vAlign w:val="center"/>
          </w:tcPr>
          <w:p w:rsidR="00997368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210</w:t>
            </w:r>
          </w:p>
        </w:tc>
        <w:tc>
          <w:tcPr>
            <w:tcW w:w="4547" w:type="dxa"/>
            <w:vAlign w:val="center"/>
          </w:tcPr>
          <w:p w:rsidR="00997368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теории вероятностей для решения задач в радиотехнике.</w:t>
            </w:r>
          </w:p>
        </w:tc>
        <w:tc>
          <w:tcPr>
            <w:tcW w:w="2303" w:type="dxa"/>
            <w:vAlign w:val="center"/>
          </w:tcPr>
          <w:p w:rsidR="00997368" w:rsidRPr="00C63321" w:rsidRDefault="00997368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997368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12964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12964" w:rsidRPr="00C63321" w:rsidRDefault="00212964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12964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Ермаков Н.А.,</w:t>
            </w:r>
          </w:p>
          <w:p w:rsidR="008C7FCC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Лобов А.А.</w:t>
            </w:r>
          </w:p>
        </w:tc>
        <w:tc>
          <w:tcPr>
            <w:tcW w:w="1019" w:type="dxa"/>
            <w:vAlign w:val="center"/>
          </w:tcPr>
          <w:p w:rsidR="00212964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342</w:t>
            </w:r>
          </w:p>
        </w:tc>
        <w:tc>
          <w:tcPr>
            <w:tcW w:w="4547" w:type="dxa"/>
            <w:vAlign w:val="center"/>
          </w:tcPr>
          <w:p w:rsidR="00212964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Кривые на плоскости и в пространстве.</w:t>
            </w:r>
          </w:p>
        </w:tc>
        <w:tc>
          <w:tcPr>
            <w:tcW w:w="2303" w:type="dxa"/>
            <w:vAlign w:val="center"/>
          </w:tcPr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12964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12964" w:rsidRPr="00C63321" w:rsidRDefault="00212964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8C7FCC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Никифорова А.В.,</w:t>
            </w:r>
          </w:p>
          <w:p w:rsidR="00212964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Репина В.Н.</w:t>
            </w:r>
          </w:p>
        </w:tc>
        <w:tc>
          <w:tcPr>
            <w:tcW w:w="1019" w:type="dxa"/>
            <w:vAlign w:val="center"/>
          </w:tcPr>
          <w:p w:rsidR="00212964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342</w:t>
            </w:r>
          </w:p>
        </w:tc>
        <w:tc>
          <w:tcPr>
            <w:tcW w:w="4547" w:type="dxa"/>
            <w:vAlign w:val="center"/>
          </w:tcPr>
          <w:p w:rsidR="008C7FCC" w:rsidRPr="00C63321" w:rsidRDefault="008C7FCC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Вектор-функция.</w:t>
            </w:r>
          </w:p>
        </w:tc>
        <w:tc>
          <w:tcPr>
            <w:tcW w:w="2303" w:type="dxa"/>
            <w:vAlign w:val="center"/>
          </w:tcPr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12964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12964" w:rsidRPr="00C63321" w:rsidRDefault="00212964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12964" w:rsidRPr="00C63321" w:rsidRDefault="00F64E13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Гордиенко </w:t>
            </w:r>
            <w:r w:rsidR="00CE2AEF" w:rsidRPr="00C63321">
              <w:rPr>
                <w:rFonts w:ascii="Liberation Serif" w:hAnsi="Liberation Serif" w:cs="Liberation Serif"/>
                <w:sz w:val="24"/>
                <w:szCs w:val="24"/>
              </w:rPr>
              <w:t>Е.Д.,</w:t>
            </w:r>
          </w:p>
          <w:p w:rsidR="00CE2AEF" w:rsidRPr="00C63321" w:rsidRDefault="00CE2AE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Иванова А.А.,</w:t>
            </w:r>
          </w:p>
          <w:p w:rsidR="00CE2AEF" w:rsidRPr="00C63321" w:rsidRDefault="00CE2AE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Кузнецова Е.Ю.</w:t>
            </w:r>
          </w:p>
        </w:tc>
        <w:tc>
          <w:tcPr>
            <w:tcW w:w="1019" w:type="dxa"/>
            <w:vAlign w:val="center"/>
          </w:tcPr>
          <w:p w:rsidR="00212964" w:rsidRPr="00C63321" w:rsidRDefault="00CE2AE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341</w:t>
            </w:r>
          </w:p>
        </w:tc>
        <w:tc>
          <w:tcPr>
            <w:tcW w:w="4547" w:type="dxa"/>
            <w:vAlign w:val="center"/>
          </w:tcPr>
          <w:p w:rsidR="00212964" w:rsidRPr="00C63321" w:rsidRDefault="00CE2AEF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Поверхности. Параметризация поверхн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стей.</w:t>
            </w:r>
          </w:p>
        </w:tc>
        <w:tc>
          <w:tcPr>
            <w:tcW w:w="2303" w:type="dxa"/>
            <w:vAlign w:val="center"/>
          </w:tcPr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212964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212964" w:rsidRPr="00C63321" w:rsidRDefault="00212964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212964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Шапошников Н.А.,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Бадыкшанова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.Р.</w:t>
            </w:r>
          </w:p>
        </w:tc>
        <w:tc>
          <w:tcPr>
            <w:tcW w:w="1019" w:type="dxa"/>
            <w:vAlign w:val="center"/>
          </w:tcPr>
          <w:p w:rsidR="00212964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2413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2211</w:t>
            </w:r>
          </w:p>
        </w:tc>
        <w:tc>
          <w:tcPr>
            <w:tcW w:w="4547" w:type="dxa"/>
            <w:vAlign w:val="center"/>
          </w:tcPr>
          <w:p w:rsidR="00212964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Избранные задачи дифференциального исчисления.</w:t>
            </w:r>
          </w:p>
        </w:tc>
        <w:tc>
          <w:tcPr>
            <w:tcW w:w="2303" w:type="dxa"/>
            <w:vAlign w:val="center"/>
          </w:tcPr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212964" w:rsidRPr="00C63321" w:rsidRDefault="00212964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Малин И.С.,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Пашков А.И.,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Овчинников В.А.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146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045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148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Избранные задачи интегрального исчи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ления.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Чесных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И.А.,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Панков И.А.,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Малюков Д.И.,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Гончаров Н.А.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343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Избранные задачи из линейной алгебры  аналитической геометрии.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Сафошкин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к.ф.-м.н.,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Чижин В.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232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Примеры и контрпримеры.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Сюсюкалов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А.И.,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к.ф.м.н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Захарова С.В.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347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Замечательные пределы.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Сюсюкалов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А.И.,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к.ф.м.н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Чижин В.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232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Нестандартные задачи.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Сюсюкалова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Е.А.,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ст. преподаватель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Панков И.А.,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Трепалин А.А.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343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Применение интегральных и диффере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циальных уравнений в искусственном интеллекте и нейросетях.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Ципоркова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К.А.,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к.ф.м.н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Афонин Д.О.,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Барышев Г.А.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Вендин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А.С.</w:t>
            </w:r>
          </w:p>
        </w:tc>
        <w:tc>
          <w:tcPr>
            <w:tcW w:w="1019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3413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Анализ рельефа местности. Часть 1.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Ципоркова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К.А.,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к.ф.м.н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., доцент</w:t>
            </w:r>
          </w:p>
        </w:tc>
      </w:tr>
      <w:tr w:rsidR="00332970" w:rsidRPr="00C63321" w:rsidTr="008201B5">
        <w:trPr>
          <w:cantSplit/>
          <w:jc w:val="center"/>
        </w:trPr>
        <w:tc>
          <w:tcPr>
            <w:tcW w:w="651" w:type="dxa"/>
            <w:vAlign w:val="center"/>
          </w:tcPr>
          <w:p w:rsidR="00332970" w:rsidRPr="00C63321" w:rsidRDefault="00332970" w:rsidP="00392E65">
            <w:pPr>
              <w:numPr>
                <w:ilvl w:val="0"/>
                <w:numId w:val="3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Ма</w:t>
            </w:r>
            <w:r w:rsidR="003C583B">
              <w:rPr>
                <w:rFonts w:ascii="Liberation Serif" w:hAnsi="Liberation Serif" w:cs="Liberation Serif"/>
                <w:sz w:val="24"/>
                <w:szCs w:val="24"/>
              </w:rPr>
              <w:t>лю</w:t>
            </w: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ков Д.И.,</w:t>
            </w:r>
          </w:p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Чесных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И.А.</w:t>
            </w:r>
          </w:p>
        </w:tc>
        <w:tc>
          <w:tcPr>
            <w:tcW w:w="1019" w:type="dxa"/>
            <w:vAlign w:val="center"/>
          </w:tcPr>
          <w:p w:rsidR="00332970" w:rsidRPr="00C63321" w:rsidRDefault="006C5559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343</w:t>
            </w:r>
          </w:p>
        </w:tc>
        <w:tc>
          <w:tcPr>
            <w:tcW w:w="4547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Анализ рельефа местности. Часть 2.</w:t>
            </w:r>
          </w:p>
        </w:tc>
        <w:tc>
          <w:tcPr>
            <w:tcW w:w="2303" w:type="dxa"/>
            <w:vAlign w:val="center"/>
          </w:tcPr>
          <w:p w:rsidR="00332970" w:rsidRPr="00C63321" w:rsidRDefault="00332970" w:rsidP="00392E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Ципоркова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 xml:space="preserve"> К.А., </w:t>
            </w:r>
            <w:proofErr w:type="spellStart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к.ф.м.н</w:t>
            </w:r>
            <w:proofErr w:type="spellEnd"/>
            <w:r w:rsidRPr="00C63321">
              <w:rPr>
                <w:rFonts w:ascii="Liberation Serif" w:hAnsi="Liberation Serif" w:cs="Liberation Serif"/>
                <w:sz w:val="24"/>
                <w:szCs w:val="24"/>
              </w:rPr>
              <w:t>., доцент</w:t>
            </w:r>
          </w:p>
        </w:tc>
      </w:tr>
    </w:tbl>
    <w:p w:rsidR="008D6CE0" w:rsidRPr="00C63321" w:rsidRDefault="008D6CE0" w:rsidP="00C8596C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471C62" w:rsidRPr="00C63321" w:rsidRDefault="00A32C83" w:rsidP="00C8596C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C63321">
        <w:rPr>
          <w:rFonts w:ascii="Liberation Serif" w:hAnsi="Liberation Serif" w:cs="Liberation Serif"/>
          <w:sz w:val="24"/>
          <w:szCs w:val="24"/>
        </w:rPr>
        <w:t xml:space="preserve">Заведующий кафедрой ВМ </w:t>
      </w:r>
      <w:r w:rsidRPr="00C63321">
        <w:rPr>
          <w:rFonts w:ascii="Liberation Serif" w:hAnsi="Liberation Serif" w:cs="Liberation Serif"/>
          <w:sz w:val="24"/>
          <w:szCs w:val="24"/>
        </w:rPr>
        <w:tab/>
      </w:r>
      <w:r w:rsidRPr="00C63321">
        <w:rPr>
          <w:rFonts w:ascii="Liberation Serif" w:hAnsi="Liberation Serif" w:cs="Liberation Serif"/>
          <w:sz w:val="24"/>
          <w:szCs w:val="24"/>
        </w:rPr>
        <w:tab/>
      </w:r>
      <w:r w:rsidRPr="00C63321">
        <w:rPr>
          <w:rFonts w:ascii="Liberation Serif" w:hAnsi="Liberation Serif" w:cs="Liberation Serif"/>
          <w:sz w:val="24"/>
          <w:szCs w:val="24"/>
        </w:rPr>
        <w:tab/>
      </w:r>
      <w:proofErr w:type="spellStart"/>
      <w:r w:rsidRPr="00C63321">
        <w:rPr>
          <w:rFonts w:ascii="Liberation Serif" w:hAnsi="Liberation Serif" w:cs="Liberation Serif"/>
          <w:sz w:val="24"/>
          <w:szCs w:val="24"/>
        </w:rPr>
        <w:t>Бухенский</w:t>
      </w:r>
      <w:proofErr w:type="spellEnd"/>
      <w:r w:rsidRPr="00C63321">
        <w:rPr>
          <w:rFonts w:ascii="Liberation Serif" w:hAnsi="Liberation Serif" w:cs="Liberation Serif"/>
          <w:sz w:val="24"/>
          <w:szCs w:val="24"/>
        </w:rPr>
        <w:t xml:space="preserve"> К.В.</w:t>
      </w:r>
    </w:p>
    <w:sectPr w:rsidR="00471C62" w:rsidRPr="00C63321" w:rsidSect="00820A4C">
      <w:pgSz w:w="11906" w:h="16838"/>
      <w:pgMar w:top="851" w:right="567" w:bottom="851" w:left="85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0BDE"/>
    <w:multiLevelType w:val="hybridMultilevel"/>
    <w:tmpl w:val="033C8260"/>
    <w:lvl w:ilvl="0" w:tplc="FEAEFF76">
      <w:start w:val="1"/>
      <w:numFmt w:val="decimal"/>
      <w:lvlText w:val="%1."/>
      <w:lvlJc w:val="center"/>
      <w:pPr>
        <w:tabs>
          <w:tab w:val="num" w:pos="0"/>
        </w:tabs>
        <w:ind w:left="0" w:firstLine="17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5F7FD7"/>
    <w:multiLevelType w:val="hybridMultilevel"/>
    <w:tmpl w:val="516867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autoHyphenation/>
  <w:drawingGridHorizontalSpacing w:val="140"/>
  <w:displayHorizontalDrawingGridEvery w:val="2"/>
  <w:characterSpacingControl w:val="doNotCompress"/>
  <w:compat/>
  <w:rsids>
    <w:rsidRoot w:val="00471C62"/>
    <w:rsid w:val="00013803"/>
    <w:rsid w:val="00016D78"/>
    <w:rsid w:val="000242C5"/>
    <w:rsid w:val="00035AC7"/>
    <w:rsid w:val="00043C50"/>
    <w:rsid w:val="000506BD"/>
    <w:rsid w:val="00052600"/>
    <w:rsid w:val="00063AF3"/>
    <w:rsid w:val="0008436F"/>
    <w:rsid w:val="000942DD"/>
    <w:rsid w:val="000C7F5B"/>
    <w:rsid w:val="000E3C4B"/>
    <w:rsid w:val="00121319"/>
    <w:rsid w:val="00122003"/>
    <w:rsid w:val="00141383"/>
    <w:rsid w:val="00141AEC"/>
    <w:rsid w:val="001C0904"/>
    <w:rsid w:val="001C2DDE"/>
    <w:rsid w:val="001C3060"/>
    <w:rsid w:val="001D12B3"/>
    <w:rsid w:val="001E2B80"/>
    <w:rsid w:val="001E4B64"/>
    <w:rsid w:val="001F259B"/>
    <w:rsid w:val="0020182F"/>
    <w:rsid w:val="00212964"/>
    <w:rsid w:val="00226420"/>
    <w:rsid w:val="0025054F"/>
    <w:rsid w:val="002530B5"/>
    <w:rsid w:val="0027271E"/>
    <w:rsid w:val="00284ED1"/>
    <w:rsid w:val="0028734A"/>
    <w:rsid w:val="00296E36"/>
    <w:rsid w:val="00297D76"/>
    <w:rsid w:val="002D09A4"/>
    <w:rsid w:val="002E0137"/>
    <w:rsid w:val="002E16D1"/>
    <w:rsid w:val="002E6789"/>
    <w:rsid w:val="00304739"/>
    <w:rsid w:val="00307FDB"/>
    <w:rsid w:val="003128A6"/>
    <w:rsid w:val="00317767"/>
    <w:rsid w:val="003208E1"/>
    <w:rsid w:val="003257DE"/>
    <w:rsid w:val="00332970"/>
    <w:rsid w:val="003579A0"/>
    <w:rsid w:val="003619D2"/>
    <w:rsid w:val="00365A9C"/>
    <w:rsid w:val="0036770A"/>
    <w:rsid w:val="00392E65"/>
    <w:rsid w:val="003A161F"/>
    <w:rsid w:val="003B266D"/>
    <w:rsid w:val="003C583B"/>
    <w:rsid w:val="003D19AA"/>
    <w:rsid w:val="003E7947"/>
    <w:rsid w:val="00412D92"/>
    <w:rsid w:val="00444D25"/>
    <w:rsid w:val="0045036F"/>
    <w:rsid w:val="00470DA8"/>
    <w:rsid w:val="00471C62"/>
    <w:rsid w:val="00475DB5"/>
    <w:rsid w:val="00477C8E"/>
    <w:rsid w:val="00480967"/>
    <w:rsid w:val="004A09F0"/>
    <w:rsid w:val="004D287B"/>
    <w:rsid w:val="004D2E06"/>
    <w:rsid w:val="004D49AE"/>
    <w:rsid w:val="0051412B"/>
    <w:rsid w:val="00516C16"/>
    <w:rsid w:val="00554D66"/>
    <w:rsid w:val="00574E40"/>
    <w:rsid w:val="00574E83"/>
    <w:rsid w:val="00581B07"/>
    <w:rsid w:val="00586D31"/>
    <w:rsid w:val="00590A0A"/>
    <w:rsid w:val="00595768"/>
    <w:rsid w:val="005B4638"/>
    <w:rsid w:val="005B4D68"/>
    <w:rsid w:val="005E0D1F"/>
    <w:rsid w:val="005E11A4"/>
    <w:rsid w:val="005E4A95"/>
    <w:rsid w:val="005F49B5"/>
    <w:rsid w:val="0060654E"/>
    <w:rsid w:val="00615327"/>
    <w:rsid w:val="00616044"/>
    <w:rsid w:val="00630995"/>
    <w:rsid w:val="00633A34"/>
    <w:rsid w:val="006404CF"/>
    <w:rsid w:val="00641687"/>
    <w:rsid w:val="00667BD1"/>
    <w:rsid w:val="006A3BA8"/>
    <w:rsid w:val="006A3DC4"/>
    <w:rsid w:val="006A400A"/>
    <w:rsid w:val="006B085D"/>
    <w:rsid w:val="006C5559"/>
    <w:rsid w:val="006E3296"/>
    <w:rsid w:val="006E4FF6"/>
    <w:rsid w:val="00706425"/>
    <w:rsid w:val="00717CC0"/>
    <w:rsid w:val="007213B6"/>
    <w:rsid w:val="0073632A"/>
    <w:rsid w:val="00741CE2"/>
    <w:rsid w:val="007500C0"/>
    <w:rsid w:val="007527F8"/>
    <w:rsid w:val="007602D6"/>
    <w:rsid w:val="007606B1"/>
    <w:rsid w:val="0076369A"/>
    <w:rsid w:val="007713B1"/>
    <w:rsid w:val="007715BF"/>
    <w:rsid w:val="0078318A"/>
    <w:rsid w:val="00790573"/>
    <w:rsid w:val="007A3FC4"/>
    <w:rsid w:val="007B1497"/>
    <w:rsid w:val="007B5CE5"/>
    <w:rsid w:val="007C4966"/>
    <w:rsid w:val="007C7284"/>
    <w:rsid w:val="007E1837"/>
    <w:rsid w:val="007E77DB"/>
    <w:rsid w:val="007F2D71"/>
    <w:rsid w:val="007F55D3"/>
    <w:rsid w:val="008201B5"/>
    <w:rsid w:val="00820A4C"/>
    <w:rsid w:val="008217BD"/>
    <w:rsid w:val="00830CD4"/>
    <w:rsid w:val="00835BF2"/>
    <w:rsid w:val="00846CAC"/>
    <w:rsid w:val="00865D16"/>
    <w:rsid w:val="00877036"/>
    <w:rsid w:val="008C7FCC"/>
    <w:rsid w:val="008D6CE0"/>
    <w:rsid w:val="008F1788"/>
    <w:rsid w:val="008F6A54"/>
    <w:rsid w:val="00902DB5"/>
    <w:rsid w:val="00920866"/>
    <w:rsid w:val="0092203F"/>
    <w:rsid w:val="00932351"/>
    <w:rsid w:val="0093442A"/>
    <w:rsid w:val="009418FC"/>
    <w:rsid w:val="009427E2"/>
    <w:rsid w:val="00947DB0"/>
    <w:rsid w:val="00950945"/>
    <w:rsid w:val="00952A37"/>
    <w:rsid w:val="00952CED"/>
    <w:rsid w:val="009762B9"/>
    <w:rsid w:val="00997368"/>
    <w:rsid w:val="009D65CB"/>
    <w:rsid w:val="009D7CA2"/>
    <w:rsid w:val="009E06B2"/>
    <w:rsid w:val="00A14B48"/>
    <w:rsid w:val="00A26900"/>
    <w:rsid w:val="00A312A1"/>
    <w:rsid w:val="00A32C83"/>
    <w:rsid w:val="00A41EBA"/>
    <w:rsid w:val="00A65DBD"/>
    <w:rsid w:val="00A91222"/>
    <w:rsid w:val="00AB3041"/>
    <w:rsid w:val="00AB4C9F"/>
    <w:rsid w:val="00AC42C2"/>
    <w:rsid w:val="00AD5C04"/>
    <w:rsid w:val="00AD666D"/>
    <w:rsid w:val="00AE071E"/>
    <w:rsid w:val="00B42559"/>
    <w:rsid w:val="00B43F24"/>
    <w:rsid w:val="00B4767E"/>
    <w:rsid w:val="00B571AC"/>
    <w:rsid w:val="00B81CFF"/>
    <w:rsid w:val="00B97E4E"/>
    <w:rsid w:val="00BA6A69"/>
    <w:rsid w:val="00BB4CAC"/>
    <w:rsid w:val="00BB62A7"/>
    <w:rsid w:val="00BC238B"/>
    <w:rsid w:val="00BD0504"/>
    <w:rsid w:val="00C20BD9"/>
    <w:rsid w:val="00C317FA"/>
    <w:rsid w:val="00C423D9"/>
    <w:rsid w:val="00C441DF"/>
    <w:rsid w:val="00C4655F"/>
    <w:rsid w:val="00C46DA8"/>
    <w:rsid w:val="00C63321"/>
    <w:rsid w:val="00C66D22"/>
    <w:rsid w:val="00C717EA"/>
    <w:rsid w:val="00C82FF3"/>
    <w:rsid w:val="00C853B9"/>
    <w:rsid w:val="00C8596C"/>
    <w:rsid w:val="00C90C32"/>
    <w:rsid w:val="00C945D5"/>
    <w:rsid w:val="00CA023C"/>
    <w:rsid w:val="00CA43F6"/>
    <w:rsid w:val="00CB7E44"/>
    <w:rsid w:val="00CD07E3"/>
    <w:rsid w:val="00CD4D34"/>
    <w:rsid w:val="00CE2AEF"/>
    <w:rsid w:val="00D000EB"/>
    <w:rsid w:val="00D070C0"/>
    <w:rsid w:val="00D378CE"/>
    <w:rsid w:val="00D46BF0"/>
    <w:rsid w:val="00D60028"/>
    <w:rsid w:val="00D63B9A"/>
    <w:rsid w:val="00D64625"/>
    <w:rsid w:val="00D67E01"/>
    <w:rsid w:val="00D879D3"/>
    <w:rsid w:val="00DA61E2"/>
    <w:rsid w:val="00DB0B36"/>
    <w:rsid w:val="00DB43F3"/>
    <w:rsid w:val="00DC57CC"/>
    <w:rsid w:val="00DE0868"/>
    <w:rsid w:val="00DF2DBE"/>
    <w:rsid w:val="00DF4B79"/>
    <w:rsid w:val="00E01773"/>
    <w:rsid w:val="00E1023B"/>
    <w:rsid w:val="00E519CB"/>
    <w:rsid w:val="00E52F9D"/>
    <w:rsid w:val="00E67528"/>
    <w:rsid w:val="00E8785A"/>
    <w:rsid w:val="00E91836"/>
    <w:rsid w:val="00E936FB"/>
    <w:rsid w:val="00EA4E2F"/>
    <w:rsid w:val="00EC5254"/>
    <w:rsid w:val="00EF2678"/>
    <w:rsid w:val="00F05874"/>
    <w:rsid w:val="00F15E40"/>
    <w:rsid w:val="00F35C82"/>
    <w:rsid w:val="00F64E13"/>
    <w:rsid w:val="00F678EC"/>
    <w:rsid w:val="00F81CFE"/>
    <w:rsid w:val="00F86F7C"/>
    <w:rsid w:val="00F96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1C62"/>
    <w:rPr>
      <w:sz w:val="28"/>
    </w:rPr>
  </w:style>
  <w:style w:type="paragraph" w:styleId="1">
    <w:name w:val="heading 1"/>
    <w:basedOn w:val="a"/>
    <w:next w:val="a"/>
    <w:qFormat/>
    <w:rsid w:val="00471C62"/>
    <w:pPr>
      <w:keepNext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D6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C0970-45FF-45C2-A74F-90FE98E04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RGRTU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Элла</dc:creator>
  <cp:lastModifiedBy>Преподаватель</cp:lastModifiedBy>
  <cp:revision>2</cp:revision>
  <cp:lastPrinted>2024-03-04T10:05:00Z</cp:lastPrinted>
  <dcterms:created xsi:type="dcterms:W3CDTF">2024-06-25T09:15:00Z</dcterms:created>
  <dcterms:modified xsi:type="dcterms:W3CDTF">2024-06-25T09:15:00Z</dcterms:modified>
</cp:coreProperties>
</file>