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C153E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78C7AE95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1F8179C6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45296D48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61524084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2B81EE3B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329D24F3" w14:textId="77777777" w:rsidR="0023167F" w:rsidRDefault="0023167F" w:rsidP="0023167F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519F5E1C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 w14:paraId="69EA3E39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5A61F9AE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В.В. Коваленко</w:t>
      </w:r>
    </w:p>
    <w:p w14:paraId="7BB47467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54E29EB5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14EF795F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420FEF67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 НАУЧНО-ИССЛЕДОВАТЕЛЬСКОЙ РАБОТЕ</w:t>
      </w:r>
    </w:p>
    <w:p w14:paraId="78601D9A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 xml:space="preserve">          </w:t>
      </w:r>
      <w:r>
        <w:rPr>
          <w:rFonts w:ascii="Liberation Serif" w:hAnsi="Liberation Serif" w:cs="Times New Roman"/>
          <w:i/>
          <w:sz w:val="28"/>
          <w:u w:val="single"/>
        </w:rPr>
        <w:t>тема НИР</w:t>
      </w:r>
      <w:r>
        <w:rPr>
          <w:rFonts w:ascii="Liberation Serif" w:hAnsi="Liberation Serif" w:cs="Times New Roman"/>
          <w:i/>
          <w:sz w:val="28"/>
          <w:u w:val="single"/>
        </w:rPr>
        <w:tab/>
      </w:r>
      <w:r>
        <w:rPr>
          <w:rFonts w:ascii="Liberation Serif" w:hAnsi="Liberation Serif" w:cs="Times New Roman"/>
          <w:i/>
          <w:sz w:val="28"/>
          <w:u w:val="single"/>
        </w:rPr>
        <w:tab/>
      </w:r>
    </w:p>
    <w:p w14:paraId="6E58E8B9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обучающегося __ курса, ______ учебной группы</w:t>
      </w:r>
    </w:p>
    <w:p w14:paraId="63E4FC8A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B9135F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71290A29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E77C140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633DA5EA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F12F0E7" w14:textId="77777777" w:rsidR="0023167F" w:rsidRDefault="0023167F" w:rsidP="0023167F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Сроки прохождения НИР:</w:t>
      </w:r>
    </w:p>
    <w:p w14:paraId="24B0A12A" w14:textId="77777777" w:rsidR="0023167F" w:rsidRDefault="0023167F" w:rsidP="0023167F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 w14:paraId="27239A88" w14:textId="77777777" w:rsidR="0023167F" w:rsidRDefault="0023167F" w:rsidP="0023167F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«____» _______________ 20___ г.</w:t>
      </w:r>
    </w:p>
    <w:p w14:paraId="1BEC17D1" w14:textId="77777777" w:rsidR="0023167F" w:rsidRPr="00DF0252" w:rsidRDefault="0023167F" w:rsidP="0023167F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НИР_________________________ </w:t>
      </w:r>
    </w:p>
    <w:p w14:paraId="4B5A808C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6A02499B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</w:rPr>
        <w:t>«____» _______________ 20___ г.</w:t>
      </w:r>
    </w:p>
    <w:p w14:paraId="74CEBBD6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69CF4F7D" w14:textId="77777777" w:rsidR="007A509D" w:rsidRDefault="0023167F" w:rsidP="0023167F">
      <w:pPr>
        <w:spacing w:line="360" w:lineRule="auto"/>
        <w:jc w:val="both"/>
        <w:rPr>
          <w:sz w:val="28"/>
        </w:rPr>
      </w:pPr>
      <w:r w:rsidRPr="00DF0252">
        <w:rPr>
          <w:sz w:val="28"/>
        </w:rPr>
        <w:t>«____» _______________ 20___ г.</w:t>
      </w:r>
    </w:p>
    <w:p w14:paraId="4B39ABB0" w14:textId="512965C5" w:rsidR="0023167F" w:rsidRDefault="0023167F" w:rsidP="007A509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20___</w:t>
      </w:r>
      <w:r>
        <w:br w:type="page"/>
      </w:r>
    </w:p>
    <w:p w14:paraId="265106AE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lastRenderedPageBreak/>
        <w:t>МИНИСТЕРСТВО НАУКИ И ВЫСШЕГО ОБРАЗОВАНИЯ</w:t>
      </w:r>
    </w:p>
    <w:p w14:paraId="0D7A1AAE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14:paraId="205E340B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58FF51A0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14:paraId="55EB59D7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</w:r>
      <w:r>
        <w:rPr>
          <w:rStyle w:val="105pt"/>
          <w:rFonts w:ascii="Liberation Serif" w:hAnsi="Liberation Serif"/>
          <w:sz w:val="26"/>
          <w:szCs w:val="26"/>
        </w:rPr>
        <w:br/>
        <w:t>имени В.Ф. Уткина»</w:t>
      </w:r>
    </w:p>
    <w:p w14:paraId="40E26A77" w14:textId="77777777" w:rsidR="00E5674F" w:rsidRDefault="00E5674F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14:paraId="491B3D82" w14:textId="77777777" w:rsidR="00E5674F" w:rsidRDefault="00C80371">
      <w:pPr>
        <w:pStyle w:val="1"/>
        <w:shd w:val="clear" w:color="auto" w:fill="auto"/>
        <w:spacing w:before="0" w:line="240" w:lineRule="auto"/>
        <w:ind w:left="5103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14:paraId="35137BBE" w14:textId="282A9501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477F07DB" w14:textId="45FDA968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_________________В.В. Коваленко</w:t>
      </w:r>
    </w:p>
    <w:p w14:paraId="6F5D429C" w14:textId="77777777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42C04D02" w14:textId="77777777" w:rsidR="00E5674F" w:rsidRDefault="00C80371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НАУЧНО-ИССЛЕДОВАТЕЛЬСКУЮ </w:t>
      </w:r>
    </w:p>
    <w:p w14:paraId="66572363" w14:textId="77777777" w:rsidR="00E5674F" w:rsidRDefault="00C80371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РАБОТУ 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5CC07B25" w14:textId="77777777" w:rsidR="00E5674F" w:rsidRDefault="00C80371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обучающемуся __ курса, ______ учебной группы</w:t>
      </w:r>
    </w:p>
    <w:p w14:paraId="5F411BC6" w14:textId="77777777" w:rsidR="00E5674F" w:rsidRDefault="00E5674F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  <w:sz w:val="22"/>
          <w:u w:val="single"/>
        </w:rPr>
      </w:pP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0DCC22FF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D08D3D8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  <w:r>
        <w:rPr>
          <w:rFonts w:ascii="Liberation Serif" w:hAnsi="Liberation Serif"/>
          <w:sz w:val="28"/>
          <w:szCs w:val="28"/>
        </w:rPr>
        <w:t>обзор литературы.</w:t>
      </w:r>
    </w:p>
    <w:p w14:paraId="16B3EBF9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 …</w:t>
      </w:r>
    </w:p>
    <w:p w14:paraId="0F707585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…</w:t>
      </w:r>
    </w:p>
    <w:p w14:paraId="68591C6C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3. …</w:t>
      </w:r>
    </w:p>
    <w:p w14:paraId="4FC9FBE3" w14:textId="77777777" w:rsidR="00E5674F" w:rsidRDefault="00E5674F">
      <w:pPr>
        <w:pStyle w:val="a4"/>
        <w:jc w:val="right"/>
        <w:rPr>
          <w:rFonts w:ascii="Liberation Serif" w:hAnsi="Liberation Serif"/>
        </w:rPr>
      </w:pPr>
    </w:p>
    <w:p w14:paraId="6F4D0E70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D566CB1" w14:textId="77777777" w:rsidR="006B7FE6" w:rsidRDefault="00C80371" w:rsidP="0023167F">
      <w:pPr>
        <w:spacing w:line="360" w:lineRule="auto"/>
        <w:rPr>
          <w:rFonts w:ascii="Liberation Serif" w:hAnsi="Liberation Serif"/>
        </w:rPr>
        <w:sectPr w:rsidR="006B7FE6" w:rsidSect="006B7FE6">
          <w:footerReference w:type="default" r:id="rId8"/>
          <w:footerReference w:type="first" r:id="rId9"/>
          <w:pgSz w:w="11906" w:h="16838"/>
          <w:pgMar w:top="1134" w:right="567" w:bottom="1134" w:left="1701" w:header="0" w:footer="448" w:gutter="0"/>
          <w:cols w:space="720"/>
          <w:formProt w:val="0"/>
          <w:titlePg/>
          <w:docGrid w:linePitch="360"/>
        </w:sect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</w:p>
    <w:p w14:paraId="42A7CA48" w14:textId="77777777" w:rsidR="00F3009D" w:rsidRPr="008609DF" w:rsidRDefault="00F3009D" w:rsidP="00F3009D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ОСНОВНЫЕ ИТОГИ НАУЧНО-ИССЛЕДОВАТЕЛЬСКОЙ РАБОТЫ</w:t>
      </w:r>
    </w:p>
    <w:p w14:paraId="3A07FA15" w14:textId="77777777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F11CDDF" w14:textId="6F40EC32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C80371">
        <w:rPr>
          <w:rFonts w:ascii="Liberation Serif" w:hAnsi="Liberation Serif"/>
          <w:sz w:val="28"/>
          <w:szCs w:val="28"/>
        </w:rPr>
        <w:t>В ходе выполнения научно-исследовательской работы был</w:t>
      </w:r>
      <w:r w:rsidR="006B7FE6">
        <w:rPr>
          <w:rFonts w:ascii="Liberation Serif" w:hAnsi="Liberation Serif"/>
          <w:sz w:val="28"/>
          <w:szCs w:val="28"/>
        </w:rPr>
        <w:t>и освоены следующие компетенции.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096"/>
        <w:gridCol w:w="2120"/>
      </w:tblGrid>
      <w:tr w:rsidR="00F3009D" w:rsidRPr="00674BDC" w14:paraId="4E35F58D" w14:textId="77777777" w:rsidTr="0023167F">
        <w:trPr>
          <w:jc w:val="center"/>
        </w:trPr>
        <w:tc>
          <w:tcPr>
            <w:tcW w:w="1129" w:type="dxa"/>
          </w:tcPr>
          <w:p w14:paraId="4913C079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15CBC158" w14:textId="77777777" w:rsidR="00F3009D" w:rsidRPr="00674BDC" w:rsidRDefault="00F3009D" w:rsidP="006B7FE6">
            <w:pPr>
              <w:suppressAutoHyphens w:val="0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6096" w:type="dxa"/>
          </w:tcPr>
          <w:p w14:paraId="44C50936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55FF37F4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3B127597" w14:textId="77777777" w:rsidR="00F3009D" w:rsidRPr="00674BDC" w:rsidRDefault="00F3009D" w:rsidP="006B7FE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Раздел отчета, в котором реализуется компетенция</w:t>
            </w:r>
          </w:p>
        </w:tc>
      </w:tr>
      <w:tr w:rsidR="00F3009D" w:rsidRPr="00674BDC" w14:paraId="12666CC3" w14:textId="77777777" w:rsidTr="0023167F">
        <w:trPr>
          <w:jc w:val="center"/>
        </w:trPr>
        <w:tc>
          <w:tcPr>
            <w:tcW w:w="1129" w:type="dxa"/>
          </w:tcPr>
          <w:p w14:paraId="0719F7F2" w14:textId="2735E414" w:rsidR="00F3009D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</w:t>
            </w:r>
          </w:p>
        </w:tc>
        <w:tc>
          <w:tcPr>
            <w:tcW w:w="6096" w:type="dxa"/>
          </w:tcPr>
          <w:p w14:paraId="0A49AA9A" w14:textId="6B991BF5" w:rsidR="00F3009D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Способен использовать математические, физические, физико-химические, химические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47228573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6B7F83D1" w14:textId="77777777" w:rsidTr="0023167F">
        <w:trPr>
          <w:jc w:val="center"/>
        </w:trPr>
        <w:tc>
          <w:tcPr>
            <w:tcW w:w="1129" w:type="dxa"/>
          </w:tcPr>
          <w:p w14:paraId="7E674276" w14:textId="597B90B5" w:rsidR="00F3009D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ОПК-2.1</w:t>
            </w:r>
          </w:p>
        </w:tc>
        <w:tc>
          <w:tcPr>
            <w:tcW w:w="6096" w:type="dxa"/>
          </w:tcPr>
          <w:p w14:paraId="5A6DAFF6" w14:textId="616FF6DA" w:rsidR="00F3009D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Использует математические и физические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3D045D63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3A62E603" w14:textId="77777777" w:rsidTr="0023167F">
        <w:trPr>
          <w:jc w:val="center"/>
        </w:trPr>
        <w:tc>
          <w:tcPr>
            <w:tcW w:w="1129" w:type="dxa"/>
          </w:tcPr>
          <w:p w14:paraId="15F0D580" w14:textId="746B477E" w:rsidR="00F3009D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ОПК-2.2</w:t>
            </w:r>
          </w:p>
        </w:tc>
        <w:tc>
          <w:tcPr>
            <w:tcW w:w="6096" w:type="dxa"/>
          </w:tcPr>
          <w:p w14:paraId="533B4A9E" w14:textId="2DEDF225" w:rsidR="00F3009D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Использует знания о современной физической картине мира, пространственно-временных закономерностях для решения задач профессиональной деятельности</w:t>
            </w:r>
          </w:p>
        </w:tc>
        <w:tc>
          <w:tcPr>
            <w:tcW w:w="2120" w:type="dxa"/>
          </w:tcPr>
          <w:p w14:paraId="24AA754E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0131224A" w14:textId="77777777" w:rsidTr="0023167F">
        <w:trPr>
          <w:jc w:val="center"/>
        </w:trPr>
        <w:tc>
          <w:tcPr>
            <w:tcW w:w="1129" w:type="dxa"/>
          </w:tcPr>
          <w:p w14:paraId="7F1ECF29" w14:textId="52A2A183" w:rsidR="00F3009D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ОПК-2.3</w:t>
            </w:r>
          </w:p>
        </w:tc>
        <w:tc>
          <w:tcPr>
            <w:tcW w:w="6096" w:type="dxa"/>
          </w:tcPr>
          <w:p w14:paraId="5BFE6270" w14:textId="18A0B591" w:rsidR="00F3009D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Использует физико-химические и химические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491336FB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23889720" w14:textId="77777777" w:rsidTr="0023167F">
        <w:trPr>
          <w:jc w:val="center"/>
        </w:trPr>
        <w:tc>
          <w:tcPr>
            <w:tcW w:w="1129" w:type="dxa"/>
          </w:tcPr>
          <w:p w14:paraId="54FD21F6" w14:textId="441AF86E" w:rsidR="00F3009D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</w:t>
            </w:r>
          </w:p>
        </w:tc>
        <w:tc>
          <w:tcPr>
            <w:tcW w:w="6096" w:type="dxa"/>
          </w:tcPr>
          <w:p w14:paraId="0E0CB33D" w14:textId="623A701E" w:rsidR="00F3009D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Способен осуществлять профессиональную деятельность с учетом законодательства Российской Федерации, в том числе в области экономики и экологии</w:t>
            </w:r>
          </w:p>
        </w:tc>
        <w:tc>
          <w:tcPr>
            <w:tcW w:w="2120" w:type="dxa"/>
          </w:tcPr>
          <w:p w14:paraId="1844D413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3E14EC40" w14:textId="77777777" w:rsidTr="0023167F">
        <w:trPr>
          <w:jc w:val="center"/>
        </w:trPr>
        <w:tc>
          <w:tcPr>
            <w:tcW w:w="1129" w:type="dxa"/>
          </w:tcPr>
          <w:p w14:paraId="4A1A5F45" w14:textId="387CD13E" w:rsidR="00F3009D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ОПК-3.1</w:t>
            </w:r>
          </w:p>
        </w:tc>
        <w:tc>
          <w:tcPr>
            <w:tcW w:w="6096" w:type="dxa"/>
          </w:tcPr>
          <w:p w14:paraId="70C5C031" w14:textId="44CDFA6E" w:rsidR="00F3009D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Осуществляет профессиональную деятельность с учетом законодательства Российской Федерации, в том числе в области экономики</w:t>
            </w:r>
          </w:p>
        </w:tc>
        <w:tc>
          <w:tcPr>
            <w:tcW w:w="2120" w:type="dxa"/>
          </w:tcPr>
          <w:p w14:paraId="6D6B07BE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12AF322D" w14:textId="77777777" w:rsidTr="0023167F">
        <w:trPr>
          <w:jc w:val="center"/>
        </w:trPr>
        <w:tc>
          <w:tcPr>
            <w:tcW w:w="1129" w:type="dxa"/>
          </w:tcPr>
          <w:p w14:paraId="43B82034" w14:textId="277405C0" w:rsidR="00F3009D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ОПК-3.2</w:t>
            </w:r>
          </w:p>
        </w:tc>
        <w:tc>
          <w:tcPr>
            <w:tcW w:w="6096" w:type="dxa"/>
          </w:tcPr>
          <w:p w14:paraId="09B83346" w14:textId="43B91902" w:rsidR="00F3009D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Осуществляет профессиональную деятельность с учетом законодательства Российской Федерации, в том числе в области экологии</w:t>
            </w:r>
          </w:p>
        </w:tc>
        <w:tc>
          <w:tcPr>
            <w:tcW w:w="2120" w:type="dxa"/>
          </w:tcPr>
          <w:p w14:paraId="7A93C9BC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09EDCA86" w14:textId="77777777" w:rsidTr="0023167F">
        <w:trPr>
          <w:jc w:val="center"/>
        </w:trPr>
        <w:tc>
          <w:tcPr>
            <w:tcW w:w="1129" w:type="dxa"/>
          </w:tcPr>
          <w:p w14:paraId="6624AC02" w14:textId="290D6281" w:rsidR="00F3009D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</w:t>
            </w:r>
          </w:p>
        </w:tc>
        <w:tc>
          <w:tcPr>
            <w:tcW w:w="6096" w:type="dxa"/>
          </w:tcPr>
          <w:p w14:paraId="27E7A364" w14:textId="64F9CA8E" w:rsidR="00F3009D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Способен обеспечивать проведение технологического процесса, использовать технические средства для контроля параметров технологического процесса, свойств сырья и готовой продукции, осуществлять изменение параметров технологического процесса при изменении свойств сырья</w:t>
            </w:r>
          </w:p>
        </w:tc>
        <w:tc>
          <w:tcPr>
            <w:tcW w:w="2120" w:type="dxa"/>
          </w:tcPr>
          <w:p w14:paraId="7C7404EC" w14:textId="77777777" w:rsidR="00F3009D" w:rsidRPr="00674BDC" w:rsidRDefault="00F3009D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1C88A819" w14:textId="77777777" w:rsidTr="0023167F">
        <w:trPr>
          <w:jc w:val="center"/>
        </w:trPr>
        <w:tc>
          <w:tcPr>
            <w:tcW w:w="1129" w:type="dxa"/>
          </w:tcPr>
          <w:p w14:paraId="71BF9E78" w14:textId="61E4F124" w:rsidR="0023167F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ОПК-4.1</w:t>
            </w:r>
          </w:p>
        </w:tc>
        <w:tc>
          <w:tcPr>
            <w:tcW w:w="6096" w:type="dxa"/>
          </w:tcPr>
          <w:p w14:paraId="5F2F4D1D" w14:textId="0FBB8ED8" w:rsidR="0023167F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Обеспечивает проведение технологического процесса, понимает принцип работы оборудования и конструкций, изображенных графически на чертежах и схемах, нагрузки, испытываемые данным оборудованием</w:t>
            </w:r>
          </w:p>
        </w:tc>
        <w:tc>
          <w:tcPr>
            <w:tcW w:w="2120" w:type="dxa"/>
          </w:tcPr>
          <w:p w14:paraId="34AE448D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327D87BE" w14:textId="77777777" w:rsidTr="0023167F">
        <w:trPr>
          <w:jc w:val="center"/>
        </w:trPr>
        <w:tc>
          <w:tcPr>
            <w:tcW w:w="1129" w:type="dxa"/>
          </w:tcPr>
          <w:p w14:paraId="6BEC6D71" w14:textId="3E2BC7F2" w:rsidR="0023167F" w:rsidRDefault="0023167F" w:rsidP="006B7FE6">
            <w:pPr>
              <w:tabs>
                <w:tab w:val="left" w:pos="750"/>
              </w:tabs>
              <w:suppressAutoHyphens w:val="0"/>
              <w:spacing w:line="360" w:lineRule="auto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ОПК-4.2</w:t>
            </w:r>
          </w:p>
        </w:tc>
        <w:tc>
          <w:tcPr>
            <w:tcW w:w="6096" w:type="dxa"/>
          </w:tcPr>
          <w:p w14:paraId="682F7884" w14:textId="38AA8A99" w:rsidR="0023167F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Использует технические средства для контроля параметров технологического процесса, свойств сырья и готовой продукции, осуществляет изменение параметров технологического процесса при изменении свойств сырья</w:t>
            </w:r>
          </w:p>
        </w:tc>
        <w:tc>
          <w:tcPr>
            <w:tcW w:w="2120" w:type="dxa"/>
          </w:tcPr>
          <w:p w14:paraId="002F5286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5F628714" w14:textId="77777777" w:rsidTr="0023167F">
        <w:trPr>
          <w:jc w:val="center"/>
        </w:trPr>
        <w:tc>
          <w:tcPr>
            <w:tcW w:w="1129" w:type="dxa"/>
          </w:tcPr>
          <w:p w14:paraId="7BD776F8" w14:textId="28183CC7" w:rsidR="0023167F" w:rsidRDefault="0023167F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ОПК-5</w:t>
            </w:r>
          </w:p>
        </w:tc>
        <w:tc>
          <w:tcPr>
            <w:tcW w:w="6096" w:type="dxa"/>
          </w:tcPr>
          <w:p w14:paraId="13FBFF88" w14:textId="2D90F51B" w:rsidR="0023167F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Способен осуществлять экспериментальные исследования и испытания по заданной методике, проводить наблюдения и измерения с учетом требований техники безопасности, обрабатывать и интерпретировать экспериментальные данные</w:t>
            </w:r>
          </w:p>
        </w:tc>
        <w:tc>
          <w:tcPr>
            <w:tcW w:w="2120" w:type="dxa"/>
          </w:tcPr>
          <w:p w14:paraId="4586CC90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6E6EDECB" w14:textId="77777777" w:rsidTr="0023167F">
        <w:trPr>
          <w:jc w:val="center"/>
        </w:trPr>
        <w:tc>
          <w:tcPr>
            <w:tcW w:w="1129" w:type="dxa"/>
          </w:tcPr>
          <w:p w14:paraId="6C825B20" w14:textId="44E05BCF" w:rsidR="0023167F" w:rsidRDefault="0023167F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ОПК-5.1</w:t>
            </w:r>
          </w:p>
        </w:tc>
        <w:tc>
          <w:tcPr>
            <w:tcW w:w="6096" w:type="dxa"/>
          </w:tcPr>
          <w:p w14:paraId="5FEECA91" w14:textId="509C5C8E" w:rsidR="0023167F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Осуществляет экспериментальные исследования и испытания по заданной методике, проводит наблюдения и измерения с учетом требований техники безопасности</w:t>
            </w:r>
          </w:p>
        </w:tc>
        <w:tc>
          <w:tcPr>
            <w:tcW w:w="2120" w:type="dxa"/>
          </w:tcPr>
          <w:p w14:paraId="66DE04E6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2598C988" w14:textId="77777777" w:rsidTr="0023167F">
        <w:trPr>
          <w:jc w:val="center"/>
        </w:trPr>
        <w:tc>
          <w:tcPr>
            <w:tcW w:w="1129" w:type="dxa"/>
          </w:tcPr>
          <w:p w14:paraId="6692B522" w14:textId="6E2EF2E8" w:rsidR="0023167F" w:rsidRDefault="0023167F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ОПК-5.2</w:t>
            </w:r>
          </w:p>
        </w:tc>
        <w:tc>
          <w:tcPr>
            <w:tcW w:w="6096" w:type="dxa"/>
          </w:tcPr>
          <w:p w14:paraId="253BC8FF" w14:textId="4CFBC21B" w:rsidR="0023167F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Обрабатывает и интерпретирует экспериментальные данные</w:t>
            </w:r>
          </w:p>
        </w:tc>
        <w:tc>
          <w:tcPr>
            <w:tcW w:w="2120" w:type="dxa"/>
          </w:tcPr>
          <w:p w14:paraId="019AAAD8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7F02C3A3" w14:textId="77777777" w:rsidTr="0023167F">
        <w:trPr>
          <w:jc w:val="center"/>
        </w:trPr>
        <w:tc>
          <w:tcPr>
            <w:tcW w:w="1129" w:type="dxa"/>
          </w:tcPr>
          <w:p w14:paraId="7C84B320" w14:textId="1A299EE7" w:rsidR="0023167F" w:rsidRDefault="0023167F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</w:t>
            </w:r>
          </w:p>
        </w:tc>
        <w:tc>
          <w:tcPr>
            <w:tcW w:w="6096" w:type="dxa"/>
          </w:tcPr>
          <w:p w14:paraId="09D8DC1F" w14:textId="7BE9A0C3" w:rsidR="0023167F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Обеспечивает и контролирует работу технологических объектов нефтеперерабатывающего производства</w:t>
            </w:r>
          </w:p>
        </w:tc>
        <w:tc>
          <w:tcPr>
            <w:tcW w:w="2120" w:type="dxa"/>
          </w:tcPr>
          <w:p w14:paraId="5F8150B9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748C01E0" w14:textId="77777777" w:rsidTr="0023167F">
        <w:trPr>
          <w:jc w:val="center"/>
        </w:trPr>
        <w:tc>
          <w:tcPr>
            <w:tcW w:w="1129" w:type="dxa"/>
          </w:tcPr>
          <w:p w14:paraId="0FACF963" w14:textId="1C43CF87" w:rsidR="0023167F" w:rsidRDefault="0023167F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ПК-1.5</w:t>
            </w:r>
          </w:p>
        </w:tc>
        <w:tc>
          <w:tcPr>
            <w:tcW w:w="6096" w:type="dxa"/>
          </w:tcPr>
          <w:p w14:paraId="79E808A1" w14:textId="3C00CF7B" w:rsidR="0023167F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Обеспечивает своевременную подготовку, ведёт и анализирует техническую документацию технологического объекта</w:t>
            </w:r>
          </w:p>
        </w:tc>
        <w:tc>
          <w:tcPr>
            <w:tcW w:w="2120" w:type="dxa"/>
          </w:tcPr>
          <w:p w14:paraId="559FF522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1A5CCA93" w14:textId="77777777" w:rsidTr="0023167F">
        <w:trPr>
          <w:jc w:val="center"/>
        </w:trPr>
        <w:tc>
          <w:tcPr>
            <w:tcW w:w="1129" w:type="dxa"/>
          </w:tcPr>
          <w:p w14:paraId="1BC048F5" w14:textId="707D38E5" w:rsidR="0023167F" w:rsidRDefault="0023167F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</w:p>
        </w:tc>
        <w:tc>
          <w:tcPr>
            <w:tcW w:w="6096" w:type="dxa"/>
          </w:tcPr>
          <w:p w14:paraId="3ABBAF2E" w14:textId="07751BCF" w:rsidR="0023167F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Определяет тематику и инициирует научно-</w:t>
            </w:r>
            <w:r w:rsidRPr="0023167F">
              <w:rPr>
                <w:rFonts w:ascii="Liberation Serif" w:hAnsi="Liberation Serif"/>
                <w:sz w:val="22"/>
                <w:szCs w:val="22"/>
              </w:rPr>
              <w:lastRenderedPageBreak/>
              <w:t>исследовательские работы</w:t>
            </w:r>
          </w:p>
        </w:tc>
        <w:tc>
          <w:tcPr>
            <w:tcW w:w="2120" w:type="dxa"/>
          </w:tcPr>
          <w:p w14:paraId="4D3C38D3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784F7B8D" w14:textId="77777777" w:rsidTr="0023167F">
        <w:trPr>
          <w:jc w:val="center"/>
        </w:trPr>
        <w:tc>
          <w:tcPr>
            <w:tcW w:w="1129" w:type="dxa"/>
          </w:tcPr>
          <w:p w14:paraId="11208129" w14:textId="0EFC94A4" w:rsidR="0023167F" w:rsidRDefault="0023167F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ПК-2.1</w:t>
            </w:r>
          </w:p>
        </w:tc>
        <w:tc>
          <w:tcPr>
            <w:tcW w:w="6096" w:type="dxa"/>
          </w:tcPr>
          <w:p w14:paraId="2707AFD4" w14:textId="3FF10166" w:rsidR="0023167F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Анализирует и систематизирует научно-техническую информацию по совершенствованию действующих и освоению новых технологических процессов по обеспечению выпуска продукции высокого качества</w:t>
            </w:r>
          </w:p>
        </w:tc>
        <w:tc>
          <w:tcPr>
            <w:tcW w:w="2120" w:type="dxa"/>
          </w:tcPr>
          <w:p w14:paraId="6CF118C0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2AA3A24D" w14:textId="77777777" w:rsidTr="0023167F">
        <w:trPr>
          <w:jc w:val="center"/>
        </w:trPr>
        <w:tc>
          <w:tcPr>
            <w:tcW w:w="1129" w:type="dxa"/>
          </w:tcPr>
          <w:p w14:paraId="3671D459" w14:textId="764BAE10" w:rsidR="0023167F" w:rsidRDefault="0023167F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ПК-2.2</w:t>
            </w:r>
          </w:p>
        </w:tc>
        <w:tc>
          <w:tcPr>
            <w:tcW w:w="6096" w:type="dxa"/>
          </w:tcPr>
          <w:p w14:paraId="47EC3D2A" w14:textId="7DFCF8EF" w:rsidR="0023167F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 xml:space="preserve">Обеспечивает внедрение прогрессивных экономически обоснованных </w:t>
            </w:r>
            <w:proofErr w:type="spellStart"/>
            <w:r w:rsidRPr="0023167F">
              <w:rPr>
                <w:rFonts w:ascii="Liberation Serif" w:hAnsi="Liberation Serif"/>
                <w:sz w:val="22"/>
                <w:szCs w:val="22"/>
              </w:rPr>
              <w:t>ресурсо</w:t>
            </w:r>
            <w:proofErr w:type="spellEnd"/>
            <w:r w:rsidRPr="0023167F">
              <w:rPr>
                <w:rFonts w:ascii="Liberation Serif" w:hAnsi="Liberation Serif"/>
                <w:sz w:val="22"/>
                <w:szCs w:val="22"/>
              </w:rPr>
              <w:t>-, энергосберегающих и экологически безопасных технологических процессов, и режимов производства выпускаемой организацией продукции, обеспечивающих повышение уровня технологической подготовки и технического перевооружения производства</w:t>
            </w:r>
          </w:p>
        </w:tc>
        <w:tc>
          <w:tcPr>
            <w:tcW w:w="2120" w:type="dxa"/>
          </w:tcPr>
          <w:p w14:paraId="4CF33E23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037160B2" w14:textId="77777777" w:rsidTr="0023167F">
        <w:trPr>
          <w:jc w:val="center"/>
        </w:trPr>
        <w:tc>
          <w:tcPr>
            <w:tcW w:w="1129" w:type="dxa"/>
          </w:tcPr>
          <w:p w14:paraId="541AA451" w14:textId="50618576" w:rsidR="0023167F" w:rsidRDefault="0023167F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ПК-2.3</w:t>
            </w:r>
          </w:p>
        </w:tc>
        <w:tc>
          <w:tcPr>
            <w:tcW w:w="6096" w:type="dxa"/>
          </w:tcPr>
          <w:p w14:paraId="1D1E99E2" w14:textId="1D5D0A66" w:rsidR="0023167F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Проводит научно-исследовательские работы по обеспечению качества выпускаемых компонентов и продукции, разрабатывает предложения по внедрению новых технологий производства нефтепродуктов</w:t>
            </w:r>
          </w:p>
        </w:tc>
        <w:tc>
          <w:tcPr>
            <w:tcW w:w="2120" w:type="dxa"/>
          </w:tcPr>
          <w:p w14:paraId="3A024081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05DC7A47" w14:textId="77777777" w:rsidTr="0023167F">
        <w:trPr>
          <w:jc w:val="center"/>
        </w:trPr>
        <w:tc>
          <w:tcPr>
            <w:tcW w:w="1129" w:type="dxa"/>
          </w:tcPr>
          <w:p w14:paraId="06246F17" w14:textId="77777777" w:rsidR="0023167F" w:rsidRDefault="0023167F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ПК-2.4</w:t>
            </w:r>
          </w:p>
          <w:p w14:paraId="0B653E9A" w14:textId="4849DE34" w:rsidR="0023167F" w:rsidRDefault="0023167F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6096" w:type="dxa"/>
          </w:tcPr>
          <w:p w14:paraId="3EC66AD2" w14:textId="77777777" w:rsidR="0023167F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Разрабатывает планы проведения ремонтов технологического оборудования, замены морально и физически изношенного оборудования на основании перспективных планов технического перевооружения</w:t>
            </w:r>
          </w:p>
          <w:p w14:paraId="461F415C" w14:textId="213DC618" w:rsidR="0023167F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20" w:type="dxa"/>
          </w:tcPr>
          <w:p w14:paraId="381B2EBA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3167F" w:rsidRPr="00674BDC" w14:paraId="7CF47D8C" w14:textId="77777777" w:rsidTr="0023167F">
        <w:trPr>
          <w:jc w:val="center"/>
        </w:trPr>
        <w:tc>
          <w:tcPr>
            <w:tcW w:w="1129" w:type="dxa"/>
          </w:tcPr>
          <w:p w14:paraId="4C7CC9A6" w14:textId="54DE3EAA" w:rsidR="0023167F" w:rsidRDefault="0023167F" w:rsidP="006B7FE6">
            <w:pPr>
              <w:tabs>
                <w:tab w:val="left" w:pos="750"/>
              </w:tabs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ПК-2.5</w:t>
            </w:r>
          </w:p>
        </w:tc>
        <w:tc>
          <w:tcPr>
            <w:tcW w:w="6096" w:type="dxa"/>
          </w:tcPr>
          <w:p w14:paraId="6A50C223" w14:textId="36C58D49" w:rsidR="0023167F" w:rsidRPr="00674BDC" w:rsidRDefault="0023167F" w:rsidP="006B7FE6">
            <w:pPr>
              <w:suppressAutoHyphens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23167F">
              <w:rPr>
                <w:rFonts w:ascii="Liberation Serif" w:hAnsi="Liberation Serif"/>
                <w:sz w:val="22"/>
                <w:szCs w:val="22"/>
              </w:rPr>
              <w:t>Проводит обработку научно-технической информации с использованием прикладных программных средств сферы профессиональной деятельности, использует пакеты прикладных программ для расчета технологических параметров</w:t>
            </w:r>
          </w:p>
        </w:tc>
        <w:tc>
          <w:tcPr>
            <w:tcW w:w="2120" w:type="dxa"/>
          </w:tcPr>
          <w:p w14:paraId="3734BAF1" w14:textId="77777777" w:rsidR="0023167F" w:rsidRPr="00674BDC" w:rsidRDefault="0023167F" w:rsidP="006B7FE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14:paraId="5CFCCD3C" w14:textId="20AC54D8" w:rsidR="006B7FE6" w:rsidRDefault="006B7FE6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14:paraId="55BA35D3" w14:textId="77777777" w:rsidR="00F3009D" w:rsidRPr="00DF0252" w:rsidRDefault="00F3009D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 w:rsidRPr="00DF0252">
        <w:rPr>
          <w:b/>
          <w:sz w:val="28"/>
          <w:szCs w:val="24"/>
        </w:rPr>
        <w:lastRenderedPageBreak/>
        <w:t>Разделы отчета по НИР</w:t>
      </w:r>
    </w:p>
    <w:p w14:paraId="63AFC4F4" w14:textId="77777777" w:rsidR="00F3009D" w:rsidRPr="00DF0252" w:rsidRDefault="00F3009D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14:paraId="6923B4A8" w14:textId="0A0C1D45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 (</w:t>
      </w:r>
      <w:r w:rsidR="006B7FE6">
        <w:rPr>
          <w:sz w:val="28"/>
          <w:szCs w:val="28"/>
        </w:rPr>
        <w:t>а</w:t>
      </w:r>
      <w:r>
        <w:rPr>
          <w:sz w:val="28"/>
          <w:szCs w:val="28"/>
        </w:rPr>
        <w:t>ктуальность темы, объект и предмет исследования, цель и задачи работы)</w:t>
      </w:r>
      <w:r w:rsidR="006B7FE6">
        <w:rPr>
          <w:sz w:val="28"/>
          <w:szCs w:val="28"/>
        </w:rPr>
        <w:t>.</w:t>
      </w:r>
    </w:p>
    <w:p w14:paraId="19D68014" w14:textId="37282F44" w:rsidR="00F3009D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Литературный обзор (п</w:t>
      </w:r>
      <w:r w:rsidRPr="00DF0252">
        <w:rPr>
          <w:sz w:val="28"/>
          <w:szCs w:val="28"/>
        </w:rPr>
        <w:t>оиск и изучение литературных источников для выполнения работы</w:t>
      </w:r>
      <w:r>
        <w:rPr>
          <w:sz w:val="28"/>
          <w:szCs w:val="28"/>
        </w:rPr>
        <w:t>)</w:t>
      </w:r>
      <w:r w:rsidR="006B7FE6">
        <w:rPr>
          <w:sz w:val="28"/>
          <w:szCs w:val="28"/>
        </w:rPr>
        <w:t>.</w:t>
      </w:r>
    </w:p>
    <w:p w14:paraId="54FC3A15" w14:textId="1BAA14DA" w:rsidR="00F3009D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(констатация факта достижения цели работы, краткие выводы по результатам проведенных исследований)</w:t>
      </w:r>
      <w:r w:rsidR="006B7FE6">
        <w:rPr>
          <w:sz w:val="28"/>
          <w:szCs w:val="28"/>
        </w:rPr>
        <w:t>.</w:t>
      </w:r>
    </w:p>
    <w:p w14:paraId="6B4D2805" w14:textId="6F40C8E6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Список </w:t>
      </w:r>
      <w:r w:rsidR="006B7FE6">
        <w:rPr>
          <w:sz w:val="28"/>
          <w:szCs w:val="28"/>
        </w:rPr>
        <w:t>использованных</w:t>
      </w:r>
      <w:r>
        <w:rPr>
          <w:sz w:val="28"/>
          <w:szCs w:val="28"/>
        </w:rPr>
        <w:t xml:space="preserve"> источников (в частности,</w:t>
      </w:r>
      <w:r w:rsidRPr="00DF0252">
        <w:rPr>
          <w:sz w:val="28"/>
          <w:szCs w:val="28"/>
        </w:rPr>
        <w:t xml:space="preserve"> имеющ</w:t>
      </w:r>
      <w:r w:rsidR="006B7FE6">
        <w:rPr>
          <w:sz w:val="28"/>
          <w:szCs w:val="28"/>
        </w:rPr>
        <w:t>их</w:t>
      </w:r>
      <w:r w:rsidRPr="00DF0252">
        <w:rPr>
          <w:sz w:val="28"/>
          <w:szCs w:val="28"/>
        </w:rPr>
        <w:t xml:space="preserve">ся в библиотеке РГРТУ, </w:t>
      </w:r>
      <w:proofErr w:type="spellStart"/>
      <w:r w:rsidRPr="00DF0252">
        <w:rPr>
          <w:sz w:val="28"/>
          <w:szCs w:val="28"/>
        </w:rPr>
        <w:t>IPRBooks</w:t>
      </w:r>
      <w:proofErr w:type="spellEnd"/>
      <w:r>
        <w:rPr>
          <w:sz w:val="28"/>
          <w:szCs w:val="28"/>
        </w:rPr>
        <w:t>)</w:t>
      </w:r>
      <w:r w:rsidRPr="00DF0252">
        <w:rPr>
          <w:sz w:val="28"/>
          <w:szCs w:val="28"/>
        </w:rPr>
        <w:t>.</w:t>
      </w:r>
    </w:p>
    <w:p w14:paraId="0A053358" w14:textId="236823CE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Приложения (при наличии)</w:t>
      </w:r>
      <w:r w:rsidR="006B7FE6">
        <w:rPr>
          <w:sz w:val="28"/>
          <w:szCs w:val="28"/>
        </w:rPr>
        <w:t>.</w:t>
      </w:r>
    </w:p>
    <w:p w14:paraId="54F26062" w14:textId="2F8654E1" w:rsidR="00C80371" w:rsidRPr="00C80371" w:rsidRDefault="00C80371" w:rsidP="00C80371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sectPr w:rsidR="00C80371" w:rsidRPr="00C80371" w:rsidSect="006B7FE6">
      <w:footerReference w:type="default" r:id="rId10"/>
      <w:pgSz w:w="11906" w:h="16838"/>
      <w:pgMar w:top="1134" w:right="567" w:bottom="1134" w:left="1701" w:header="0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5BEF3" w14:textId="77777777" w:rsidR="00F93375" w:rsidRDefault="00F93375">
      <w:r>
        <w:separator/>
      </w:r>
    </w:p>
  </w:endnote>
  <w:endnote w:type="continuationSeparator" w:id="0">
    <w:p w14:paraId="5A964A5D" w14:textId="77777777" w:rsidR="00F93375" w:rsidRDefault="00F93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B2191" w14:textId="2C1598E8" w:rsidR="00E5674F" w:rsidRDefault="00E5674F">
    <w:pPr>
      <w:pStyle w:val="a8"/>
      <w:jc w:val="center"/>
      <w:rPr>
        <w:rFonts w:ascii="Liberation Serif" w:hAnsi="Liberation Seri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27240682"/>
      <w:docPartObj>
        <w:docPartGallery w:val="Page Numbers (Bottom of Page)"/>
        <w:docPartUnique/>
      </w:docPartObj>
    </w:sdtPr>
    <w:sdtEndPr/>
    <w:sdtContent>
      <w:p w14:paraId="3F17CB42" w14:textId="6077C1B4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0141E40" w14:textId="77777777" w:rsidR="006B7FE6" w:rsidRDefault="006B7FE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4302779"/>
      <w:docPartObj>
        <w:docPartGallery w:val="Page Numbers (Bottom of Page)"/>
        <w:docPartUnique/>
      </w:docPartObj>
    </w:sdtPr>
    <w:sdtEndPr/>
    <w:sdtContent>
      <w:p w14:paraId="68E31602" w14:textId="5105DE98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B3DE8" w14:textId="77777777" w:rsidR="00F93375" w:rsidRDefault="00F93375">
      <w:r>
        <w:separator/>
      </w:r>
    </w:p>
  </w:footnote>
  <w:footnote w:type="continuationSeparator" w:id="0">
    <w:p w14:paraId="26E12896" w14:textId="77777777" w:rsidR="00F93375" w:rsidRDefault="00F933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34852"/>
    <w:multiLevelType w:val="hybridMultilevel"/>
    <w:tmpl w:val="594C171C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06213029">
    <w:abstractNumId w:val="3"/>
  </w:num>
  <w:num w:numId="2" w16cid:durableId="1692221858">
    <w:abstractNumId w:val="1"/>
  </w:num>
  <w:num w:numId="3" w16cid:durableId="15695055">
    <w:abstractNumId w:val="0"/>
  </w:num>
  <w:num w:numId="4" w16cid:durableId="1940022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74F"/>
    <w:rsid w:val="0023167F"/>
    <w:rsid w:val="00247122"/>
    <w:rsid w:val="006B7FE6"/>
    <w:rsid w:val="0078264E"/>
    <w:rsid w:val="007A509D"/>
    <w:rsid w:val="007F2B9A"/>
    <w:rsid w:val="008944FD"/>
    <w:rsid w:val="00BB0CFF"/>
    <w:rsid w:val="00C80371"/>
    <w:rsid w:val="00D70527"/>
    <w:rsid w:val="00E5674F"/>
    <w:rsid w:val="00F3009D"/>
    <w:rsid w:val="00F9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  <w15:docId w15:val="{88AFB7C4-8A0A-46F6-BD51-18E579C00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1B37B7-3D9F-4CCF-9909-794862D75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Кирилл Ветшев</cp:lastModifiedBy>
  <cp:revision>2</cp:revision>
  <cp:lastPrinted>2019-10-03T16:41:00Z</cp:lastPrinted>
  <dcterms:created xsi:type="dcterms:W3CDTF">2025-04-07T09:59:00Z</dcterms:created>
  <dcterms:modified xsi:type="dcterms:W3CDTF">2025-04-07T09:59:00Z</dcterms:modified>
  <dc:language>ru-RU</dc:language>
</cp:coreProperties>
</file>