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DB2B1" w14:textId="2D82928F" w:rsidR="00406A3D" w:rsidRPr="00D47CA7" w:rsidRDefault="00F74835" w:rsidP="00C911D4">
      <w:pPr>
        <w:tabs>
          <w:tab w:val="left" w:pos="3450"/>
          <w:tab w:val="center" w:pos="4677"/>
        </w:tabs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="00C911D4" w:rsidRPr="00D47CA7">
        <w:rPr>
          <w:rFonts w:ascii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3F872FD6" wp14:editId="053C0BA3">
            <wp:extent cx="5924550" cy="1571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A3D"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</w:p>
    <w:p w14:paraId="7A80C042" w14:textId="00CFE375" w:rsidR="00557D99" w:rsidRPr="00D47CA7" w:rsidRDefault="00557D99" w:rsidP="001F0B55">
      <w:pPr>
        <w:tabs>
          <w:tab w:val="left" w:pos="3450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Профиль вакансии</w:t>
      </w:r>
    </w:p>
    <w:tbl>
      <w:tblPr>
        <w:tblStyle w:val="a3"/>
        <w:tblW w:w="9138" w:type="dxa"/>
        <w:tblLook w:val="04A0" w:firstRow="1" w:lastRow="0" w:firstColumn="1" w:lastColumn="0" w:noHBand="0" w:noVBand="1"/>
      </w:tblPr>
      <w:tblGrid>
        <w:gridCol w:w="2689"/>
        <w:gridCol w:w="6449"/>
      </w:tblGrid>
      <w:tr w:rsidR="00D47CA7" w:rsidRPr="00D47CA7" w14:paraId="3A84005E" w14:textId="77777777" w:rsidTr="00653361">
        <w:tc>
          <w:tcPr>
            <w:tcW w:w="2689" w:type="dxa"/>
          </w:tcPr>
          <w:p w14:paraId="385CAB5F" w14:textId="77777777" w:rsidR="00653361" w:rsidRPr="00D47CA7" w:rsidRDefault="00653361" w:rsidP="009510FB">
            <w:pPr>
              <w:spacing w:after="12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Название вакансии</w:t>
            </w:r>
          </w:p>
        </w:tc>
        <w:tc>
          <w:tcPr>
            <w:tcW w:w="6449" w:type="dxa"/>
          </w:tcPr>
          <w:p w14:paraId="56273E0B" w14:textId="7F4142D2" w:rsidR="00653361" w:rsidRPr="00D47CA7" w:rsidRDefault="00F85A58" w:rsidP="009510FB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Координатор по</w:t>
            </w:r>
            <w:r w:rsidR="00563B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инвестиционным проектам</w:t>
            </w:r>
          </w:p>
        </w:tc>
      </w:tr>
      <w:tr w:rsidR="00D47CA7" w:rsidRPr="00D47CA7" w14:paraId="05EFA9FB" w14:textId="77777777" w:rsidTr="00653361">
        <w:tc>
          <w:tcPr>
            <w:tcW w:w="2689" w:type="dxa"/>
            <w:hideMark/>
          </w:tcPr>
          <w:p w14:paraId="750EDDDA" w14:textId="77777777" w:rsidR="00653361" w:rsidRPr="00D47CA7" w:rsidRDefault="00653361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Название подразделения</w:t>
            </w:r>
          </w:p>
        </w:tc>
        <w:tc>
          <w:tcPr>
            <w:tcW w:w="6449" w:type="dxa"/>
            <w:noWrap/>
            <w:hideMark/>
          </w:tcPr>
          <w:p w14:paraId="5661EDE1" w14:textId="718E6C34" w:rsidR="00653361" w:rsidRPr="00D47CA7" w:rsidRDefault="00EF34FF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Техническая дирекция</w:t>
            </w:r>
            <w:r w:rsidR="00653361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CA7" w:rsidRPr="00D47CA7" w14:paraId="79EA1B36" w14:textId="77777777" w:rsidTr="00653361">
        <w:tc>
          <w:tcPr>
            <w:tcW w:w="2689" w:type="dxa"/>
          </w:tcPr>
          <w:p w14:paraId="3110EF77" w14:textId="383A31FA" w:rsidR="00653361" w:rsidRPr="00D47CA7" w:rsidRDefault="003C2F3C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Подчинение</w:t>
            </w:r>
          </w:p>
        </w:tc>
        <w:tc>
          <w:tcPr>
            <w:tcW w:w="6449" w:type="dxa"/>
            <w:noWrap/>
          </w:tcPr>
          <w:p w14:paraId="583EBD1E" w14:textId="20895DA2" w:rsidR="00653361" w:rsidRPr="00D47CA7" w:rsidRDefault="0091422F" w:rsidP="009510FB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Техническому</w:t>
            </w:r>
            <w:r w:rsidR="00EF34FF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директор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</w:t>
            </w:r>
          </w:p>
        </w:tc>
      </w:tr>
      <w:tr w:rsidR="00D47CA7" w:rsidRPr="00D47CA7" w14:paraId="2CFAF5B8" w14:textId="77777777" w:rsidTr="00653361">
        <w:tc>
          <w:tcPr>
            <w:tcW w:w="2689" w:type="dxa"/>
          </w:tcPr>
          <w:p w14:paraId="01E9D1A9" w14:textId="08989FEE" w:rsidR="000C7942" w:rsidRPr="00D47CA7" w:rsidRDefault="009510FB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Основная</w:t>
            </w:r>
            <w:r w:rsidR="000C7942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задач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49" w:type="dxa"/>
            <w:noWrap/>
          </w:tcPr>
          <w:p w14:paraId="021CFBF7" w14:textId="3A354CED" w:rsidR="000C7942" w:rsidRPr="00D47CA7" w:rsidRDefault="00EF34FF" w:rsidP="009510FB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Осуществлять </w:t>
            </w:r>
            <w:r w:rsid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координацию инвестиционных проектов</w:t>
            </w:r>
          </w:p>
        </w:tc>
      </w:tr>
      <w:tr w:rsidR="00D47CA7" w:rsidRPr="00D47CA7" w14:paraId="354230F9" w14:textId="77777777" w:rsidTr="00653361">
        <w:tc>
          <w:tcPr>
            <w:tcW w:w="2689" w:type="dxa"/>
          </w:tcPr>
          <w:p w14:paraId="2522D55D" w14:textId="77777777" w:rsidR="00653361" w:rsidRPr="00D47CA7" w:rsidRDefault="00653361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Требования к образованию кандидата</w:t>
            </w:r>
          </w:p>
        </w:tc>
        <w:tc>
          <w:tcPr>
            <w:tcW w:w="6449" w:type="dxa"/>
            <w:noWrap/>
          </w:tcPr>
          <w:p w14:paraId="4460163E" w14:textId="630046D0" w:rsidR="003113EA" w:rsidRPr="003113EA" w:rsidRDefault="00653361" w:rsidP="003C2F3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Высшее </w:t>
            </w:r>
            <w:r w:rsidR="00EF34FF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техническое</w:t>
            </w:r>
            <w:r w:rsidR="00602424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образова</w:t>
            </w:r>
            <w:r w:rsidR="00602424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ние</w:t>
            </w:r>
            <w:r w:rsidR="006F5524"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C2F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3113EA" w:rsidRP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инженерное/инженерно-</w:t>
            </w:r>
            <w:r w:rsid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3113EA" w:rsidRP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троительное/строительное/электротехническое/автоматизация</w:t>
            </w:r>
            <w:r w:rsidR="003C2F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D47CA7" w:rsidRPr="003113EA" w14:paraId="6805A02F" w14:textId="77777777" w:rsidTr="00653361">
        <w:tc>
          <w:tcPr>
            <w:tcW w:w="2689" w:type="dxa"/>
          </w:tcPr>
          <w:p w14:paraId="31A0C2A4" w14:textId="031FF057" w:rsidR="006F5524" w:rsidRPr="00D47CA7" w:rsidRDefault="006F5524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Требования к знаниям и профессиональному опыту кандидата</w:t>
            </w:r>
          </w:p>
        </w:tc>
        <w:tc>
          <w:tcPr>
            <w:tcW w:w="6449" w:type="dxa"/>
            <w:noWrap/>
          </w:tcPr>
          <w:p w14:paraId="2C79885F" w14:textId="0F29DD97" w:rsidR="006F5524" w:rsidRDefault="003113EA" w:rsidP="009510FB">
            <w:pPr>
              <w:pStyle w:val="a6"/>
              <w:numPr>
                <w:ilvl w:val="0"/>
                <w:numId w:val="5"/>
              </w:numPr>
              <w:spacing w:after="120"/>
              <w:ind w:left="300" w:hanging="26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65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Аналогичный о</w:t>
            </w:r>
            <w:r w:rsidR="006F5524" w:rsidRPr="005065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пыт работы </w:t>
            </w:r>
            <w:r w:rsidRPr="005065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6F5524" w:rsidRPr="005065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лет </w:t>
            </w:r>
          </w:p>
          <w:p w14:paraId="5426989C" w14:textId="56A39435" w:rsidR="00FE01F1" w:rsidRPr="005065E9" w:rsidRDefault="00FE01F1" w:rsidP="009510FB">
            <w:pPr>
              <w:pStyle w:val="a6"/>
              <w:numPr>
                <w:ilvl w:val="0"/>
                <w:numId w:val="5"/>
              </w:numPr>
              <w:spacing w:after="120"/>
              <w:ind w:left="300" w:hanging="26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Уверенные знания принципов подготовки и реализации инвестиционных проектов</w:t>
            </w:r>
          </w:p>
          <w:p w14:paraId="12AD5EAD" w14:textId="75F7EDE5" w:rsidR="006F5524" w:rsidRPr="003113EA" w:rsidRDefault="003113EA" w:rsidP="009510FB">
            <w:pPr>
              <w:pStyle w:val="a6"/>
              <w:numPr>
                <w:ilvl w:val="0"/>
                <w:numId w:val="5"/>
              </w:numPr>
              <w:tabs>
                <w:tab w:val="clear" w:pos="720"/>
              </w:tabs>
              <w:spacing w:after="120"/>
              <w:ind w:left="315" w:hanging="26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Продвинутые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знания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Microsoft Office (Word, Excel, Outlook, Power</w:t>
            </w:r>
            <w:r w:rsidR="003163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</w:t>
            </w:r>
            <w:r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oint, Project, Visio, Teams) </w:t>
            </w:r>
          </w:p>
          <w:p w14:paraId="7F57D7FA" w14:textId="7F1E278B" w:rsidR="003113EA" w:rsidRPr="003113EA" w:rsidRDefault="003113EA" w:rsidP="009510FB">
            <w:pPr>
              <w:pStyle w:val="a6"/>
              <w:numPr>
                <w:ilvl w:val="0"/>
                <w:numId w:val="5"/>
              </w:numPr>
              <w:tabs>
                <w:tab w:val="clear" w:pos="720"/>
              </w:tabs>
              <w:spacing w:after="120"/>
              <w:ind w:left="315" w:hanging="26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Знание ПО </w:t>
            </w:r>
            <w:r w:rsidRP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AutoCAD</w:t>
            </w:r>
            <w:r w:rsidRPr="003113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уровне уверенного пользователя</w:t>
            </w:r>
          </w:p>
        </w:tc>
      </w:tr>
      <w:tr w:rsidR="00D47CA7" w:rsidRPr="00D47CA7" w14:paraId="72D05405" w14:textId="77777777" w:rsidTr="00653361">
        <w:tc>
          <w:tcPr>
            <w:tcW w:w="2689" w:type="dxa"/>
          </w:tcPr>
          <w:p w14:paraId="2573E488" w14:textId="52F582A6" w:rsidR="006F5524" w:rsidRPr="00D47CA7" w:rsidRDefault="006F5524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Знание иностранного языка/как будет использоваться в работе иностранный язык</w:t>
            </w:r>
          </w:p>
        </w:tc>
        <w:tc>
          <w:tcPr>
            <w:tcW w:w="6449" w:type="dxa"/>
            <w:noWrap/>
          </w:tcPr>
          <w:p w14:paraId="6A12EB0D" w14:textId="00014DCB" w:rsidR="006F5524" w:rsidRPr="00CB24FA" w:rsidRDefault="006F5524" w:rsidP="00CB24FA">
            <w:pPr>
              <w:pStyle w:val="a6"/>
              <w:numPr>
                <w:ilvl w:val="0"/>
                <w:numId w:val="8"/>
              </w:numPr>
              <w:ind w:left="315" w:hanging="284"/>
              <w:rPr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Английский язык - не ниже </w:t>
            </w:r>
            <w:r w:rsidR="00544737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</w:t>
            </w:r>
            <w:r w:rsid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д</w:t>
            </w:r>
            <w:r w:rsidR="003113EA"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ля </w:t>
            </w:r>
            <w:r w:rsid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устной и письменной коммуникации</w:t>
            </w:r>
            <w:r w:rsidR="003113EA"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сотрудниками </w:t>
            </w:r>
            <w:r w:rsidR="003C2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головной компании</w:t>
            </w:r>
            <w:r w:rsidR="003113EA"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дочерних предприятий, участвующими в инвестиционном</w:t>
            </w:r>
            <w:r w:rsidR="00544737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проекте</w:t>
            </w:r>
            <w:r w:rsidR="00FF0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="00FF0E14"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сотрудниками иностранных компаний-поставщиками инженерных систем/оборудований/услуг</w:t>
            </w:r>
          </w:p>
        </w:tc>
      </w:tr>
      <w:tr w:rsidR="00D47CA7" w:rsidRPr="00D47CA7" w14:paraId="36E8C4FF" w14:textId="77777777" w:rsidTr="00653361">
        <w:tc>
          <w:tcPr>
            <w:tcW w:w="2689" w:type="dxa"/>
          </w:tcPr>
          <w:p w14:paraId="14634B75" w14:textId="62E062FD" w:rsidR="006F5524" w:rsidRPr="00D47CA7" w:rsidRDefault="00544737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6449" w:type="dxa"/>
            <w:noWrap/>
          </w:tcPr>
          <w:p w14:paraId="40527895" w14:textId="3072B494" w:rsidR="006F5524" w:rsidRPr="00D47CA7" w:rsidRDefault="00544737" w:rsidP="009510FB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Умение работать в команде, ориентация на результат, сотрудничество, высокий уровень внимательности, </w:t>
            </w:r>
            <w:r w:rsid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3113EA"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тратегическое и системное мышление, </w:t>
            </w:r>
            <w:r w:rsid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="003113EA" w:rsidRPr="003113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орошие навыки устной и письменной коммуникации</w:t>
            </w:r>
            <w:r w:rsid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инициативность</w:t>
            </w:r>
          </w:p>
        </w:tc>
      </w:tr>
      <w:tr w:rsidR="00D47CA7" w:rsidRPr="00D47CA7" w14:paraId="7BF8DA05" w14:textId="77777777" w:rsidTr="00653361">
        <w:tc>
          <w:tcPr>
            <w:tcW w:w="2689" w:type="dxa"/>
          </w:tcPr>
          <w:p w14:paraId="68A3D6F0" w14:textId="77777777" w:rsidR="006F5524" w:rsidRPr="00D47CA7" w:rsidRDefault="006F5524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7C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Основные обязанности</w:t>
            </w:r>
          </w:p>
          <w:p w14:paraId="63321B74" w14:textId="77777777" w:rsidR="006F5524" w:rsidRPr="00D47CA7" w:rsidRDefault="006F5524" w:rsidP="009510F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49" w:type="dxa"/>
            <w:noWrap/>
          </w:tcPr>
          <w:p w14:paraId="14D5A507" w14:textId="2C432CA7" w:rsidR="004D5693" w:rsidRPr="004D5693" w:rsidRDefault="004D5693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56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плана работ инвестиционного проекта, его координация</w:t>
            </w:r>
            <w:r w:rsidR="00FE01F1" w:rsidRPr="004D56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0BB6D727" w14:textId="3C91FC2E" w:rsidR="004D5693" w:rsidRPr="00CB24FA" w:rsidRDefault="004D5693" w:rsidP="00CB24FA">
            <w:pPr>
              <w:pStyle w:val="a6"/>
              <w:numPr>
                <w:ilvl w:val="0"/>
                <w:numId w:val="8"/>
              </w:numPr>
              <w:ind w:left="315" w:hanging="284"/>
              <w:rPr>
                <w:sz w:val="24"/>
                <w:szCs w:val="24"/>
              </w:rPr>
            </w:pPr>
            <w:r w:rsidRPr="004D56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Поддержание тесной вза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имосвязи с головной компанией, </w:t>
            </w:r>
            <w:r w:rsidRPr="004D56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дочерними компаниями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заинтересованными ответственными лицами</w:t>
            </w:r>
            <w:r w:rsidR="00FF0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r w:rsidR="00FF0E14">
              <w:rPr>
                <w:sz w:val="24"/>
                <w:szCs w:val="24"/>
              </w:rPr>
              <w:t xml:space="preserve"> </w:t>
            </w:r>
            <w:r w:rsidR="00FF0E14"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сотрудниками иностранных компаний-поставщиками инженерных систем/оборудований/услуг</w:t>
            </w:r>
          </w:p>
          <w:p w14:paraId="6B1FB67A" w14:textId="704BCEB4" w:rsidR="004D5693" w:rsidRDefault="004D5693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Сбор, проверка</w:t>
            </w:r>
            <w:r w:rsidR="003C2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систематизация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пользовательских требований </w:t>
            </w:r>
          </w:p>
          <w:p w14:paraId="4F368C8C" w14:textId="05C8EADF" w:rsidR="000F4C42" w:rsidRDefault="0001366F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Четкое и</w:t>
            </w:r>
            <w:r w:rsidR="000F4C42"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сполнение требований по качеству</w:t>
            </w:r>
            <w:r w:rsidR="000F4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0F4C42"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бюджету, а также срокам проекта</w:t>
            </w:r>
          </w:p>
          <w:p w14:paraId="189D6F7B" w14:textId="2C8AC5A0" w:rsidR="009B168A" w:rsidRDefault="000F4C42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Инициация закупок, проведение технической и финансовой оценки коммерческих предложений в рамках </w:t>
            </w:r>
            <w:r w:rsidR="009B168A" w:rsidRP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реализации инвестиционного проекта</w:t>
            </w:r>
          </w:p>
          <w:p w14:paraId="62CC4318" w14:textId="1AAB43BE" w:rsidR="009B168A" w:rsidRDefault="009B168A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Техническое согласование, привлечение специалистов </w:t>
            </w:r>
          </w:p>
          <w:p w14:paraId="01804571" w14:textId="5CCF2D9C" w:rsidR="009B168A" w:rsidRDefault="009B168A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ие</w:t>
            </w:r>
            <w:r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испытаниях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приемке на территории пр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оизводителя (при необходимости)</w:t>
            </w:r>
          </w:p>
          <w:p w14:paraId="7E6039B6" w14:textId="15020EB4" w:rsidR="00EA2847" w:rsidRDefault="009B168A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введения в эксплуатацию и квалификации оборудования/систем, а </w:t>
            </w:r>
            <w:r w:rsidR="009510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также контроль выполнения работ</w:t>
            </w:r>
          </w:p>
          <w:p w14:paraId="0275A349" w14:textId="555B3766" w:rsidR="00FF0E14" w:rsidRDefault="00FF0E14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Обеспечивать документацию, необходимую для гос.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</w:t>
            </w:r>
            <w:r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рганов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разрешительных процессов</w:t>
            </w:r>
            <w:r w:rsid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299EC8AF" w14:textId="38DE8E82" w:rsidR="009B168A" w:rsidRDefault="00FF0E14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Предоставление </w:t>
            </w:r>
            <w:r w:rsid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="009B16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</w:t>
            </w:r>
            <w:r w:rsidR="009510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закрывающих документов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инвестиционным проектам</w:t>
            </w:r>
          </w:p>
          <w:p w14:paraId="34485F4A" w14:textId="5A740466" w:rsidR="009B168A" w:rsidRDefault="009510FB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приемки проектов и передача выполненных проектов пользователям</w:t>
            </w:r>
          </w:p>
          <w:p w14:paraId="55AC6B7F" w14:textId="6174DDA8" w:rsidR="009510FB" w:rsidRDefault="009510FB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Ежемесячное информирование руководителей о ходе проектов, при необходимости – эскалация проблем</w:t>
            </w:r>
          </w:p>
          <w:p w14:paraId="14542AC1" w14:textId="2A15B613" w:rsidR="006F5524" w:rsidRPr="00EA2847" w:rsidRDefault="009510FB" w:rsidP="009510FB">
            <w:pPr>
              <w:pStyle w:val="a6"/>
              <w:numPr>
                <w:ilvl w:val="0"/>
                <w:numId w:val="7"/>
              </w:numPr>
              <w:spacing w:after="120"/>
              <w:ind w:left="315" w:hanging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</w:t>
            </w:r>
            <w:r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оставл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 сведений</w:t>
            </w:r>
            <w:r w:rsidRPr="00EA28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актуализации инвестиционного плана</w:t>
            </w:r>
          </w:p>
        </w:tc>
      </w:tr>
    </w:tbl>
    <w:p w14:paraId="281AF707" w14:textId="77777777" w:rsidR="00557D99" w:rsidRPr="00D47CA7" w:rsidRDefault="00557D99" w:rsidP="00557D99">
      <w:p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2D839399" w14:textId="77777777" w:rsidR="00653361" w:rsidRPr="00D47CA7" w:rsidRDefault="00653361" w:rsidP="00653361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Мы предлагаем: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0"/>
        <w:gridCol w:w="6555"/>
      </w:tblGrid>
      <w:tr w:rsidR="00D47CA7" w:rsidRPr="00D47CA7" w14:paraId="4CC04D34" w14:textId="77777777" w:rsidTr="00956A85">
        <w:tc>
          <w:tcPr>
            <w:tcW w:w="2790" w:type="dxa"/>
          </w:tcPr>
          <w:p w14:paraId="2BC21612" w14:textId="77777777" w:rsidR="00653361" w:rsidRPr="00D47CA7" w:rsidRDefault="00653361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Конкурентоспособная заработная плата</w:t>
            </w:r>
          </w:p>
        </w:tc>
        <w:tc>
          <w:tcPr>
            <w:tcW w:w="6555" w:type="dxa"/>
          </w:tcPr>
          <w:p w14:paraId="4FD580F0" w14:textId="1EAF7D65" w:rsidR="00653361" w:rsidRPr="00D47CA7" w:rsidRDefault="006322C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Оклад </w:t>
            </w:r>
            <w:r w:rsidR="00F85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обсуждается по результатам собеседования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Ежемесячная премия в размере 10% от оклада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после окончания периода адаптации (3 месяца)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EF34FF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квартальная 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премия</w:t>
            </w:r>
            <w:proofErr w:type="gramEnd"/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достижении целевых показателей до</w:t>
            </w:r>
            <w:r w:rsidR="003C2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</w:t>
            </w:r>
            <w:r w:rsidR="00EF34FF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0% от суммы оклада и ежемесячной премии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47CA7" w:rsidRPr="00D47CA7" w14:paraId="5A85B663" w14:textId="77777777" w:rsidTr="00956A85">
        <w:tc>
          <w:tcPr>
            <w:tcW w:w="2790" w:type="dxa"/>
          </w:tcPr>
          <w:p w14:paraId="6A0698DE" w14:textId="6F1EED30" w:rsidR="007109B8" w:rsidRPr="00D47CA7" w:rsidRDefault="007109B8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Доплата за знание английского языка на уровне В2, С1</w:t>
            </w:r>
          </w:p>
        </w:tc>
        <w:tc>
          <w:tcPr>
            <w:tcW w:w="6555" w:type="dxa"/>
          </w:tcPr>
          <w:p w14:paraId="1A23627B" w14:textId="03A22B93" w:rsidR="007109B8" w:rsidRPr="00D47CA7" w:rsidRDefault="00956A85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Знание английского языка подтверждается кембриджским сертификатом ВЕС 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Vantage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</w:t>
            </w:r>
            <w:r w:rsidR="0046055A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2), 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BEC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Higher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1). Выездные экзамены проводятся 1 раз в 2 года для всех желающих за счет компании. </w:t>
            </w:r>
            <w:r w:rsidR="006322CC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Очередн</w:t>
            </w:r>
            <w:r w:rsidR="007A7625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ой экзамен – ноябрь-декабрь 2023</w:t>
            </w:r>
            <w:r w:rsidR="006322CC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года. 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Доплата за уровень В2 – 8% от оклада, за уровень С1 – 17% от оклада.</w:t>
            </w:r>
          </w:p>
        </w:tc>
      </w:tr>
      <w:tr w:rsidR="00D47CA7" w:rsidRPr="00D47CA7" w14:paraId="09CD4E66" w14:textId="77777777" w:rsidTr="00956A85">
        <w:tc>
          <w:tcPr>
            <w:tcW w:w="2790" w:type="dxa"/>
          </w:tcPr>
          <w:p w14:paraId="085EB1D0" w14:textId="3F8B7D61" w:rsidR="00653361" w:rsidRPr="00D47CA7" w:rsidRDefault="00653361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Дополнительны</w:t>
            </w:r>
            <w:r w:rsidR="007A7625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оплачиваемые выходные дни по семейным обстоятельствам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555" w:type="dxa"/>
          </w:tcPr>
          <w:p w14:paraId="33D83DF2" w14:textId="4D87218D" w:rsidR="00653361" w:rsidRPr="00D47CA7" w:rsidRDefault="00936E4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календарных дн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7A7625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календарный год</w:t>
            </w:r>
          </w:p>
        </w:tc>
      </w:tr>
      <w:tr w:rsidR="00D47CA7" w:rsidRPr="00D47CA7" w14:paraId="13F15A0E" w14:textId="77777777" w:rsidTr="00956A85">
        <w:tc>
          <w:tcPr>
            <w:tcW w:w="2790" w:type="dxa"/>
          </w:tcPr>
          <w:p w14:paraId="24455E99" w14:textId="0587DD16" w:rsidR="00653361" w:rsidRPr="00D47CA7" w:rsidRDefault="00750B7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Режим </w:t>
            </w:r>
            <w:r w:rsidR="00653361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работы</w:t>
            </w:r>
          </w:p>
        </w:tc>
        <w:tc>
          <w:tcPr>
            <w:tcW w:w="6555" w:type="dxa"/>
          </w:tcPr>
          <w:p w14:paraId="144AC842" w14:textId="791FB1AD" w:rsidR="000F4C42" w:rsidRPr="00D47CA7" w:rsidRDefault="00750B7C" w:rsidP="00750B7C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0F4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8.15 до 17.00, выходные – суббота и воскресенье</w:t>
            </w:r>
          </w:p>
        </w:tc>
      </w:tr>
      <w:tr w:rsidR="00D47CA7" w:rsidRPr="00D47CA7" w14:paraId="6A2A553A" w14:textId="77777777" w:rsidTr="00956A85">
        <w:tc>
          <w:tcPr>
            <w:tcW w:w="2790" w:type="dxa"/>
          </w:tcPr>
          <w:p w14:paraId="577E71FE" w14:textId="77777777" w:rsidR="00653361" w:rsidRPr="00D47CA7" w:rsidRDefault="00653361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Мобильная связь</w:t>
            </w:r>
          </w:p>
        </w:tc>
        <w:tc>
          <w:tcPr>
            <w:tcW w:w="6555" w:type="dxa"/>
          </w:tcPr>
          <w:p w14:paraId="28E812EA" w14:textId="4D0DDBEE" w:rsidR="00653361" w:rsidRPr="00D47CA7" w:rsidRDefault="00653361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24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Предоставляется с первого дня работы</w:t>
            </w:r>
          </w:p>
        </w:tc>
      </w:tr>
      <w:tr w:rsidR="00D47CA7" w:rsidRPr="00D47CA7" w14:paraId="16E1E43A" w14:textId="77777777" w:rsidTr="00956A85">
        <w:tc>
          <w:tcPr>
            <w:tcW w:w="2790" w:type="dxa"/>
          </w:tcPr>
          <w:p w14:paraId="2D887B6E" w14:textId="48C4FF11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Оплата питания</w:t>
            </w:r>
          </w:p>
        </w:tc>
        <w:tc>
          <w:tcPr>
            <w:tcW w:w="6555" w:type="dxa"/>
          </w:tcPr>
          <w:p w14:paraId="67F40147" w14:textId="42B9F3AF" w:rsidR="009A11EC" w:rsidRPr="00D47CA7" w:rsidRDefault="00F61DEE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Компания обеспечивает бесплатное питание в заводской столовой</w:t>
            </w:r>
          </w:p>
        </w:tc>
      </w:tr>
      <w:tr w:rsidR="00D47CA7" w:rsidRPr="00D47CA7" w14:paraId="1F59D659" w14:textId="77777777" w:rsidTr="00956A85">
        <w:tc>
          <w:tcPr>
            <w:tcW w:w="2790" w:type="dxa"/>
          </w:tcPr>
          <w:p w14:paraId="75147114" w14:textId="0E7588D5" w:rsidR="009A11EC" w:rsidRPr="00D47CA7" w:rsidRDefault="009510FB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62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Добровольное медицинское страхование (ДМС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6555" w:type="dxa"/>
          </w:tcPr>
          <w:p w14:paraId="2C42F265" w14:textId="05E61CED" w:rsidR="009A11EC" w:rsidRPr="00D47CA7" w:rsidRDefault="00F61DEE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Предоставляется с первого дня работы, страховая компания – ПАО «Альфа Страхование». Долевое участие компании и сотрудника. Стоимость годового обслуживания для сотрудника – 17 943 руб. с возможностью ежемесячных взносов (1 495 руб. в месяц). Альтернативой может быть оплата медицинских услуг в клиниках г. Егорьевска, с которыми заключен договор (стоматология оплачивается компанией в размере 30%, остальные услуги, включенные в Программу, в размере 100%).</w:t>
            </w:r>
          </w:p>
        </w:tc>
      </w:tr>
      <w:tr w:rsidR="00D47CA7" w:rsidRPr="00D47CA7" w14:paraId="48BD5075" w14:textId="77777777" w:rsidTr="00956A85">
        <w:tc>
          <w:tcPr>
            <w:tcW w:w="2790" w:type="dxa"/>
          </w:tcPr>
          <w:p w14:paraId="5480DD03" w14:textId="77777777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Корпоративное пенсионное обеспечение</w:t>
            </w:r>
          </w:p>
        </w:tc>
        <w:tc>
          <w:tcPr>
            <w:tcW w:w="6555" w:type="dxa"/>
          </w:tcPr>
          <w:p w14:paraId="6EAB9D45" w14:textId="02612943" w:rsidR="009A11EC" w:rsidRPr="00D47CA7" w:rsidRDefault="007A7625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достижении сотрудником возраста 40 лет </w:t>
            </w:r>
            <w:r w:rsidR="009A11EC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ежемесячное перечисление взносов из средств работодателя в негосударственный пенсионный фонд в размере от 3 до 12% от суммы оклада и ежемесячной премии.</w:t>
            </w:r>
          </w:p>
        </w:tc>
      </w:tr>
      <w:tr w:rsidR="00D47CA7" w:rsidRPr="00D47CA7" w14:paraId="5B3DD7FD" w14:textId="77777777" w:rsidTr="00956A85">
        <w:tc>
          <w:tcPr>
            <w:tcW w:w="2790" w:type="dxa"/>
          </w:tcPr>
          <w:p w14:paraId="1CD82CC7" w14:textId="72122052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Беспроцентное кредитование</w:t>
            </w:r>
          </w:p>
        </w:tc>
        <w:tc>
          <w:tcPr>
            <w:tcW w:w="6555" w:type="dxa"/>
          </w:tcPr>
          <w:p w14:paraId="2C3A7F99" w14:textId="4EDA69FA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Компания дает возможность получить беспроцентный кредит на приобретение недвижимости в размере до 3 млн руб. на срок до 10 лет через 2 года после начала трудоустройства. </w:t>
            </w:r>
          </w:p>
        </w:tc>
      </w:tr>
      <w:tr w:rsidR="00D47CA7" w:rsidRPr="00D47CA7" w14:paraId="120EEA2B" w14:textId="77777777" w:rsidTr="00956A85">
        <w:tc>
          <w:tcPr>
            <w:tcW w:w="2790" w:type="dxa"/>
          </w:tcPr>
          <w:p w14:paraId="21C48407" w14:textId="71436B04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Обучение</w:t>
            </w:r>
          </w:p>
        </w:tc>
        <w:tc>
          <w:tcPr>
            <w:tcW w:w="6555" w:type="dxa"/>
          </w:tcPr>
          <w:p w14:paraId="0B09CD20" w14:textId="27BB16F9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Возможность профессионального обучения за счет работодателя, внутреннее обучение английскому языку в мини-группах</w:t>
            </w:r>
            <w:r w:rsidR="007A7625"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47CA7" w:rsidRPr="00D47CA7" w14:paraId="3AA5AFC5" w14:textId="77777777" w:rsidTr="00956A85">
        <w:tc>
          <w:tcPr>
            <w:tcW w:w="2790" w:type="dxa"/>
          </w:tcPr>
          <w:p w14:paraId="0829DC6D" w14:textId="411D1599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Интересная корпоративная жизнь</w:t>
            </w:r>
          </w:p>
        </w:tc>
        <w:tc>
          <w:tcPr>
            <w:tcW w:w="6555" w:type="dxa"/>
          </w:tcPr>
          <w:p w14:paraId="48FA052F" w14:textId="6A95CAAE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регулярно проводим корпоративные мероприятия, мастер-классы, экскурсии для наших сотрудников. У нас есть футбольная и волейбольная команды, спортивными достижениями которых мы гордимся!</w:t>
            </w:r>
          </w:p>
        </w:tc>
      </w:tr>
      <w:tr w:rsidR="009A11EC" w:rsidRPr="00D47CA7" w14:paraId="6E2A9B64" w14:textId="77777777" w:rsidTr="00956A85">
        <w:tc>
          <w:tcPr>
            <w:tcW w:w="2790" w:type="dxa"/>
          </w:tcPr>
          <w:p w14:paraId="004AEDA7" w14:textId="747A7F00" w:rsidR="009A11EC" w:rsidRPr="00D47CA7" w:rsidRDefault="009A11EC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Забота о ваших детях</w:t>
            </w:r>
          </w:p>
        </w:tc>
        <w:tc>
          <w:tcPr>
            <w:tcW w:w="6555" w:type="dxa"/>
          </w:tcPr>
          <w:p w14:paraId="558BC5A8" w14:textId="1DC3BC37" w:rsidR="009A11EC" w:rsidRPr="00D47CA7" w:rsidRDefault="009510FB" w:rsidP="009510FB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8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не забываем и о детях сотрудников: регулярные познавательные экскурсии, конкурсы, День семьи, новогодние праздники и подарки для детей сотрудников</w:t>
            </w:r>
            <w:r w:rsidRPr="00357836">
              <w:rPr>
                <w:rStyle w:val="ms-rtefontsize-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578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частичная оплата</w:t>
            </w:r>
            <w:r w:rsidRPr="00357836">
              <w:rPr>
                <w:rStyle w:val="ms-rtefontsize-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578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летнего отдыха детей сотрудников в размере 50 % от стоимости путёвки при условии «один ребенок, одна поездка», но не более 15.000 рублей.</w:t>
            </w:r>
          </w:p>
        </w:tc>
      </w:tr>
    </w:tbl>
    <w:p w14:paraId="6469105B" w14:textId="4A45D718" w:rsidR="00653361" w:rsidRPr="00D47CA7" w:rsidRDefault="00653361" w:rsidP="00557D99">
      <w:p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74598D1B" w14:textId="0C4E4E8A" w:rsidR="00956A85" w:rsidRPr="00D47CA7" w:rsidRDefault="00956A85" w:rsidP="00557D99">
      <w:p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Наши преимущества: </w:t>
      </w:r>
    </w:p>
    <w:p w14:paraId="3327CB8A" w14:textId="462137F9" w:rsidR="00956A85" w:rsidRPr="00D47CA7" w:rsidRDefault="00956A85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работа в крупной международной компании с соблюдением принципов 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GMP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(сертификат соответствия требованиям европейского 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GMP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наша компания получила первой в России в </w:t>
      </w:r>
      <w:r w:rsidR="00EB44A5"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2004 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году и с тех пор неоднократно его подтверждала);</w:t>
      </w:r>
    </w:p>
    <w:p w14:paraId="570EE2F9" w14:textId="74871765" w:rsidR="0046424F" w:rsidRPr="00D47CA7" w:rsidRDefault="0046424F" w:rsidP="0046424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холдинг «Гедеон Рихтер» имеет долгосрочные партнёрские отношения со всеми национальными российскими дистрибьюторами, сохранение и укрепление которых остаётся целью предприятия и в будущем;</w:t>
      </w:r>
    </w:p>
    <w:p w14:paraId="6CF8A45A" w14:textId="0E0FE968" w:rsidR="00956A85" w:rsidRPr="00D47CA7" w:rsidRDefault="00956A85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российский рынок – приоритетное направление для группы компаний «Гедеон Рихтер», в связи с этим головная компания постоянно инвестирует дене</w:t>
      </w:r>
      <w:r w:rsidR="00236D0C"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жные средства российский завод;</w:t>
      </w:r>
    </w:p>
    <w:p w14:paraId="419788DD" w14:textId="567142D2" w:rsidR="00956A85" w:rsidRPr="00D47CA7" w:rsidRDefault="00956A85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мощности завода – 2 млрд. таблеток в год;</w:t>
      </w:r>
    </w:p>
    <w:p w14:paraId="521D660D" w14:textId="12A1C086" w:rsidR="00956A85" w:rsidRPr="00D47CA7" w:rsidRDefault="00956A85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мы работаем на современном импортном оборудовании </w:t>
      </w:r>
      <w:proofErr w:type="spellStart"/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Huttlin</w:t>
      </w:r>
      <w:proofErr w:type="spellEnd"/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Glatt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Fette</w:t>
      </w:r>
      <w:proofErr w:type="spellEnd"/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IMA</w:t>
      </w: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14:paraId="62638861" w14:textId="65CFF718" w:rsidR="00CB07EC" w:rsidRPr="00D47CA7" w:rsidRDefault="00236D0C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мы готовы к вызовам времени;</w:t>
      </w:r>
    </w:p>
    <w:p w14:paraId="5CF025F5" w14:textId="57E3248F" w:rsidR="00956A85" w:rsidRPr="00D47CA7" w:rsidRDefault="00956A85" w:rsidP="00956A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нам доверяют </w:t>
      </w:r>
      <w:proofErr w:type="gramStart"/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>наши потребители</w:t>
      </w:r>
      <w:proofErr w:type="gramEnd"/>
      <w:r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мы на высоком счету у контролирующих органов.</w:t>
      </w:r>
    </w:p>
    <w:p w14:paraId="3FFE6DEC" w14:textId="17CDC45B" w:rsidR="00956A85" w:rsidRPr="00D47CA7" w:rsidRDefault="00956A85" w:rsidP="00956A8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BF2825E" w14:textId="26C67416" w:rsidR="00956A85" w:rsidRPr="00D47CA7" w:rsidRDefault="00956A85" w:rsidP="00956A8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Добро пожаловать в нашу команду!</w:t>
      </w:r>
    </w:p>
    <w:p w14:paraId="26603B86" w14:textId="50843B3A" w:rsidR="00E25095" w:rsidRPr="00D47CA7" w:rsidRDefault="00E25095" w:rsidP="00956A85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5DC4991D" w14:textId="5E41F53C" w:rsidR="008817BE" w:rsidRPr="00D47CA7" w:rsidRDefault="008817BE" w:rsidP="00186235">
      <w:pPr>
        <w:tabs>
          <w:tab w:val="left" w:pos="750"/>
        </w:tabs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0AE41E4A" w14:textId="3E1492F4" w:rsidR="008817BE" w:rsidRPr="00D47CA7" w:rsidRDefault="00186235" w:rsidP="00186235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lastRenderedPageBreak/>
        <w:drawing>
          <wp:inline distT="0" distB="0" distL="0" distR="0" wp14:anchorId="36566D4A" wp14:editId="6DE4ADC9">
            <wp:extent cx="2752725" cy="1726535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_325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164" cy="174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7CA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2B6B8C8A" wp14:editId="4C1C03BA">
            <wp:extent cx="2809872" cy="17189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31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207" cy="173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7BE"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8B44FA4" w14:textId="0511C832" w:rsidR="00ED4BB1" w:rsidRPr="00D47CA7" w:rsidRDefault="00ED4BB1" w:rsidP="00186235">
      <w:p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66477D84" wp14:editId="42BB72D5">
            <wp:extent cx="2759075" cy="1830612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4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743" cy="1858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7BE" w:rsidRPr="00D47CA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B75EF3" w:rsidRPr="00D47CA7">
        <w:rPr>
          <w:rFonts w:ascii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1639C902" wp14:editId="05E7DE40">
            <wp:extent cx="2771775" cy="184965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144" cy="185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E7294C" w14:textId="4DC41145" w:rsidR="00ED4BB1" w:rsidRPr="00D47CA7" w:rsidRDefault="00B75EF3" w:rsidP="00ED4BB1">
      <w:pPr>
        <w:tabs>
          <w:tab w:val="left" w:pos="3390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7CA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 wp14:anchorId="1E072B83" wp14:editId="27F8AE68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743200" cy="1771015"/>
            <wp:effectExtent l="0" t="0" r="0" b="63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59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7CA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5B684F14" wp14:editId="1FC2307A">
            <wp:extent cx="2722074" cy="1787525"/>
            <wp:effectExtent l="0" t="0" r="254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 (2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285" cy="180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4BB1" w:rsidRPr="00D47CA7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14:paraId="45FF19FB" w14:textId="429C8F0D" w:rsidR="00ED4BB1" w:rsidRPr="00D47CA7" w:rsidRDefault="00ED4BB1" w:rsidP="00F74835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ED4BB1" w:rsidRPr="00D47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8711F"/>
    <w:multiLevelType w:val="hybridMultilevel"/>
    <w:tmpl w:val="E0884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2CA"/>
    <w:multiLevelType w:val="hybridMultilevel"/>
    <w:tmpl w:val="6D06F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43EDD"/>
    <w:multiLevelType w:val="hybridMultilevel"/>
    <w:tmpl w:val="C046BC66"/>
    <w:lvl w:ilvl="0" w:tplc="C8061A5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0775F"/>
    <w:multiLevelType w:val="hybridMultilevel"/>
    <w:tmpl w:val="7DB2A988"/>
    <w:lvl w:ilvl="0" w:tplc="C8061A5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75651"/>
    <w:multiLevelType w:val="multilevel"/>
    <w:tmpl w:val="7282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6D4168"/>
    <w:multiLevelType w:val="hybridMultilevel"/>
    <w:tmpl w:val="F52C3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07B73"/>
    <w:multiLevelType w:val="multilevel"/>
    <w:tmpl w:val="7282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4721CB"/>
    <w:multiLevelType w:val="hybridMultilevel"/>
    <w:tmpl w:val="5B94D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C0F"/>
    <w:rsid w:val="0001127E"/>
    <w:rsid w:val="0001366F"/>
    <w:rsid w:val="00030CC2"/>
    <w:rsid w:val="00063D78"/>
    <w:rsid w:val="000C4F3C"/>
    <w:rsid w:val="000C7942"/>
    <w:rsid w:val="000F4C42"/>
    <w:rsid w:val="001117CC"/>
    <w:rsid w:val="00142DBC"/>
    <w:rsid w:val="00144858"/>
    <w:rsid w:val="00154CD0"/>
    <w:rsid w:val="0017740D"/>
    <w:rsid w:val="00186235"/>
    <w:rsid w:val="001B397D"/>
    <w:rsid w:val="001C511F"/>
    <w:rsid w:val="001D12A9"/>
    <w:rsid w:val="001F0B55"/>
    <w:rsid w:val="00220444"/>
    <w:rsid w:val="00236D0C"/>
    <w:rsid w:val="00292C70"/>
    <w:rsid w:val="002B04AE"/>
    <w:rsid w:val="002B1971"/>
    <w:rsid w:val="002C59C0"/>
    <w:rsid w:val="003113EA"/>
    <w:rsid w:val="003163AE"/>
    <w:rsid w:val="00326ABB"/>
    <w:rsid w:val="003660AF"/>
    <w:rsid w:val="003A62DC"/>
    <w:rsid w:val="003C2F3C"/>
    <w:rsid w:val="003E0F19"/>
    <w:rsid w:val="00406A3D"/>
    <w:rsid w:val="004213E2"/>
    <w:rsid w:val="0046055A"/>
    <w:rsid w:val="0046424F"/>
    <w:rsid w:val="004A4C0F"/>
    <w:rsid w:val="004D5693"/>
    <w:rsid w:val="00500BCA"/>
    <w:rsid w:val="005065E9"/>
    <w:rsid w:val="00544737"/>
    <w:rsid w:val="00557D99"/>
    <w:rsid w:val="00563B5F"/>
    <w:rsid w:val="005C3770"/>
    <w:rsid w:val="00602424"/>
    <w:rsid w:val="00606628"/>
    <w:rsid w:val="00616F2F"/>
    <w:rsid w:val="006175DB"/>
    <w:rsid w:val="006322CC"/>
    <w:rsid w:val="00653361"/>
    <w:rsid w:val="00690AD1"/>
    <w:rsid w:val="006B2583"/>
    <w:rsid w:val="006B55FB"/>
    <w:rsid w:val="006C6707"/>
    <w:rsid w:val="006F5524"/>
    <w:rsid w:val="007109B8"/>
    <w:rsid w:val="00716A5E"/>
    <w:rsid w:val="00750B7C"/>
    <w:rsid w:val="007A5B88"/>
    <w:rsid w:val="007A7625"/>
    <w:rsid w:val="007E7E91"/>
    <w:rsid w:val="00800A6F"/>
    <w:rsid w:val="00813C50"/>
    <w:rsid w:val="008817BE"/>
    <w:rsid w:val="008A0F3B"/>
    <w:rsid w:val="008F68DB"/>
    <w:rsid w:val="0091422F"/>
    <w:rsid w:val="00936E4C"/>
    <w:rsid w:val="009510FB"/>
    <w:rsid w:val="00956A85"/>
    <w:rsid w:val="009A11EC"/>
    <w:rsid w:val="009B168A"/>
    <w:rsid w:val="009F3BCE"/>
    <w:rsid w:val="00A26FAC"/>
    <w:rsid w:val="00A41936"/>
    <w:rsid w:val="00A45E69"/>
    <w:rsid w:val="00A8754B"/>
    <w:rsid w:val="00B2029B"/>
    <w:rsid w:val="00B44DAE"/>
    <w:rsid w:val="00B75EF3"/>
    <w:rsid w:val="00B9669A"/>
    <w:rsid w:val="00BB4070"/>
    <w:rsid w:val="00BB4EF0"/>
    <w:rsid w:val="00BE6538"/>
    <w:rsid w:val="00C07095"/>
    <w:rsid w:val="00C911D4"/>
    <w:rsid w:val="00C97365"/>
    <w:rsid w:val="00CB07EC"/>
    <w:rsid w:val="00CB24FA"/>
    <w:rsid w:val="00CC3D39"/>
    <w:rsid w:val="00D221C1"/>
    <w:rsid w:val="00D47CA7"/>
    <w:rsid w:val="00D72539"/>
    <w:rsid w:val="00DB21C2"/>
    <w:rsid w:val="00E25095"/>
    <w:rsid w:val="00E867A7"/>
    <w:rsid w:val="00EA2847"/>
    <w:rsid w:val="00EA7287"/>
    <w:rsid w:val="00EB44A5"/>
    <w:rsid w:val="00EB4E6B"/>
    <w:rsid w:val="00EC4984"/>
    <w:rsid w:val="00EC6EE8"/>
    <w:rsid w:val="00ED4BB1"/>
    <w:rsid w:val="00EE3053"/>
    <w:rsid w:val="00EF34FF"/>
    <w:rsid w:val="00F21CB5"/>
    <w:rsid w:val="00F24EA9"/>
    <w:rsid w:val="00F61DEE"/>
    <w:rsid w:val="00F7006F"/>
    <w:rsid w:val="00F74835"/>
    <w:rsid w:val="00F85A58"/>
    <w:rsid w:val="00F97F42"/>
    <w:rsid w:val="00FC56C8"/>
    <w:rsid w:val="00FD5D2C"/>
    <w:rsid w:val="00FE01F1"/>
    <w:rsid w:val="00FE567F"/>
    <w:rsid w:val="00FE7510"/>
    <w:rsid w:val="00FE78AC"/>
    <w:rsid w:val="00FF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BE4E"/>
  <w15:chartTrackingRefBased/>
  <w15:docId w15:val="{4AA2D5C2-0364-4021-BC6E-5AC29C4C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7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78A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53361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5336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336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5336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336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3361"/>
    <w:rPr>
      <w:b/>
      <w:bCs/>
      <w:sz w:val="20"/>
      <w:szCs w:val="20"/>
    </w:rPr>
  </w:style>
  <w:style w:type="character" w:customStyle="1" w:styleId="ms-rtefontsize-2">
    <w:name w:val="ms-rtefontsize-2"/>
    <w:basedOn w:val="a0"/>
    <w:rsid w:val="00951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8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2437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6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51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9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4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26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552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82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1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642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1160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781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4452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36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002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8195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24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44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2463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970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016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190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973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545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642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4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AO Gedeon Richter RUS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Лактюхина Е. А.</dc:creator>
  <cp:keywords/>
  <dc:description/>
  <cp:lastModifiedBy>GORINA, Olga</cp:lastModifiedBy>
  <cp:revision>9</cp:revision>
  <cp:lastPrinted>2022-04-18T12:56:00Z</cp:lastPrinted>
  <dcterms:created xsi:type="dcterms:W3CDTF">2024-02-06T13:26:00Z</dcterms:created>
  <dcterms:modified xsi:type="dcterms:W3CDTF">2025-07-02T13:08:00Z</dcterms:modified>
</cp:coreProperties>
</file>